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C2484" w14:textId="097FD45A" w:rsidR="00F4556B" w:rsidRPr="00A54CB8" w:rsidRDefault="00F4556B" w:rsidP="00A54CB8">
      <w:pPr>
        <w:rPr>
          <w:b/>
          <w:bCs/>
          <w:lang w:val="uk-UA"/>
        </w:rPr>
      </w:pPr>
      <w:r w:rsidRPr="00A54CB8">
        <w:rPr>
          <w:b/>
          <w:bCs/>
          <w:lang w:val="uk-UA"/>
        </w:rPr>
        <w:t>Підписання Грантової угоди для реалізації проекту «УкрРІС-Дунай»</w:t>
      </w:r>
    </w:p>
    <w:p w14:paraId="2B8C9F54" w14:textId="77777777" w:rsidR="00BA182A" w:rsidRDefault="00BA182A" w:rsidP="00A54CB8">
      <w:pPr>
        <w:rPr>
          <w:lang w:val="uk-UA"/>
        </w:rPr>
      </w:pPr>
    </w:p>
    <w:p w14:paraId="792EDE68" w14:textId="1B086162" w:rsidR="00E00B93" w:rsidRPr="00085B3F" w:rsidRDefault="00E00B93" w:rsidP="00A54CB8">
      <w:pPr>
        <w:rPr>
          <w:lang w:val="uk-UA"/>
        </w:rPr>
      </w:pPr>
      <w:r>
        <w:rPr>
          <w:lang w:val="uk-UA"/>
        </w:rPr>
        <w:t xml:space="preserve">28 </w:t>
      </w:r>
      <w:r w:rsidRPr="00085B3F">
        <w:rPr>
          <w:lang w:val="uk-UA"/>
        </w:rPr>
        <w:t xml:space="preserve">жовтня 2024 р. між Європейським виконавчим </w:t>
      </w:r>
      <w:r w:rsidR="00085B3F" w:rsidRPr="00085B3F">
        <w:rPr>
          <w:lang w:val="uk-UA"/>
        </w:rPr>
        <w:t>агентством</w:t>
      </w:r>
      <w:r w:rsidRPr="00085B3F">
        <w:rPr>
          <w:lang w:val="uk-UA"/>
        </w:rPr>
        <w:t xml:space="preserve"> з клімату, </w:t>
      </w:r>
      <w:r w:rsidR="00085B3F" w:rsidRPr="00085B3F">
        <w:rPr>
          <w:lang w:val="uk-UA"/>
        </w:rPr>
        <w:t>інфраструктури</w:t>
      </w:r>
      <w:r w:rsidRPr="00085B3F">
        <w:rPr>
          <w:lang w:val="uk-UA"/>
        </w:rPr>
        <w:t xml:space="preserve"> та навколишнього середовища (</w:t>
      </w:r>
      <w:r w:rsidRPr="00085B3F">
        <w:rPr>
          <w:lang w:val="en-US"/>
        </w:rPr>
        <w:t>European</w:t>
      </w:r>
      <w:r w:rsidRPr="00085B3F">
        <w:rPr>
          <w:lang w:val="uk-UA"/>
        </w:rPr>
        <w:t xml:space="preserve"> </w:t>
      </w:r>
      <w:r w:rsidRPr="00085B3F">
        <w:rPr>
          <w:lang w:val="en-US"/>
        </w:rPr>
        <w:t>Climate</w:t>
      </w:r>
      <w:r w:rsidRPr="00085B3F">
        <w:rPr>
          <w:lang w:val="uk-UA"/>
        </w:rPr>
        <w:t xml:space="preserve">, </w:t>
      </w:r>
      <w:r w:rsidRPr="00085B3F">
        <w:rPr>
          <w:lang w:val="en-US"/>
        </w:rPr>
        <w:t>Infrastructure</w:t>
      </w:r>
      <w:r w:rsidRPr="00085B3F">
        <w:rPr>
          <w:lang w:val="uk-UA"/>
        </w:rPr>
        <w:t xml:space="preserve"> </w:t>
      </w:r>
      <w:r w:rsidRPr="00085B3F">
        <w:rPr>
          <w:lang w:val="en-US"/>
        </w:rPr>
        <w:t>and</w:t>
      </w:r>
      <w:r w:rsidRPr="00085B3F">
        <w:rPr>
          <w:lang w:val="uk-UA"/>
        </w:rPr>
        <w:t xml:space="preserve"> </w:t>
      </w:r>
      <w:r w:rsidRPr="00085B3F">
        <w:rPr>
          <w:lang w:val="en-US"/>
        </w:rPr>
        <w:t>Environment</w:t>
      </w:r>
      <w:r w:rsidRPr="00085B3F">
        <w:rPr>
          <w:lang w:val="uk-UA"/>
        </w:rPr>
        <w:t xml:space="preserve"> </w:t>
      </w:r>
      <w:r w:rsidRPr="00085B3F">
        <w:rPr>
          <w:lang w:val="en-US"/>
        </w:rPr>
        <w:t>Executive</w:t>
      </w:r>
      <w:r w:rsidRPr="00085B3F">
        <w:rPr>
          <w:lang w:val="uk-UA"/>
        </w:rPr>
        <w:t xml:space="preserve"> </w:t>
      </w:r>
      <w:r w:rsidRPr="00085B3F">
        <w:rPr>
          <w:lang w:val="en-US"/>
        </w:rPr>
        <w:t>Agency</w:t>
      </w:r>
      <w:r w:rsidRPr="00085B3F">
        <w:rPr>
          <w:lang w:val="uk-UA"/>
        </w:rPr>
        <w:t xml:space="preserve"> - СІ</w:t>
      </w:r>
      <w:r w:rsidRPr="00085B3F">
        <w:rPr>
          <w:lang w:val="en-US"/>
        </w:rPr>
        <w:t>N</w:t>
      </w:r>
      <w:r w:rsidRPr="00085B3F">
        <w:rPr>
          <w:lang w:val="uk-UA"/>
        </w:rPr>
        <w:t xml:space="preserve">ЕА) та </w:t>
      </w:r>
      <w:r w:rsidR="00085B3F">
        <w:rPr>
          <w:lang w:val="uk-UA"/>
        </w:rPr>
        <w:t>ДП «</w:t>
      </w:r>
      <w:r w:rsidRPr="00085B3F">
        <w:rPr>
          <w:lang w:val="uk-UA"/>
        </w:rPr>
        <w:t>УКРВОДШЛЯХ</w:t>
      </w:r>
      <w:r w:rsidR="00085B3F">
        <w:rPr>
          <w:lang w:val="uk-UA"/>
        </w:rPr>
        <w:t>»</w:t>
      </w:r>
      <w:r w:rsidRPr="00085B3F">
        <w:rPr>
          <w:lang w:val="uk-UA"/>
        </w:rPr>
        <w:t xml:space="preserve"> </w:t>
      </w:r>
      <w:r w:rsidR="00636871" w:rsidRPr="00085B3F">
        <w:rPr>
          <w:lang w:val="uk-UA"/>
        </w:rPr>
        <w:t xml:space="preserve">було підписана Грантова угода </w:t>
      </w:r>
      <w:r w:rsidRPr="00085B3F">
        <w:rPr>
          <w:lang w:val="uk-UA"/>
        </w:rPr>
        <w:t>з метою реалізації проекту «УкрРІС-Дунай».</w:t>
      </w:r>
    </w:p>
    <w:p w14:paraId="357C9226" w14:textId="4F54DAE2" w:rsidR="00892685" w:rsidRPr="00085B3F" w:rsidRDefault="00E00B93" w:rsidP="00A54CB8">
      <w:pPr>
        <w:rPr>
          <w:lang w:val="uk-UA"/>
        </w:rPr>
      </w:pPr>
      <w:r w:rsidRPr="00085B3F">
        <w:rPr>
          <w:lang w:val="uk-UA"/>
        </w:rPr>
        <w:t xml:space="preserve">Цим проектом передбачається створення </w:t>
      </w:r>
      <w:r w:rsidR="00892685" w:rsidRPr="00085B3F">
        <w:rPr>
          <w:lang w:val="uk-UA"/>
        </w:rPr>
        <w:t xml:space="preserve">сегмента річкової інформаційної служби (РІС) </w:t>
      </w:r>
      <w:r w:rsidRPr="00085B3F">
        <w:rPr>
          <w:lang w:val="uk-UA"/>
        </w:rPr>
        <w:t>на українській ділянці р. Дунай</w:t>
      </w:r>
      <w:r w:rsidR="00636871" w:rsidRPr="00085B3F">
        <w:rPr>
          <w:lang w:val="uk-UA"/>
        </w:rPr>
        <w:t xml:space="preserve"> від кордону з Румунією до виходу в Чорне море</w:t>
      </w:r>
      <w:r w:rsidRPr="00085B3F">
        <w:rPr>
          <w:lang w:val="uk-UA"/>
        </w:rPr>
        <w:t>.</w:t>
      </w:r>
    </w:p>
    <w:p w14:paraId="65AC90A4" w14:textId="743CB585" w:rsidR="00085B3F" w:rsidRDefault="00892685" w:rsidP="00A54CB8">
      <w:pPr>
        <w:rPr>
          <w:rFonts w:cs="Arial"/>
          <w:szCs w:val="28"/>
          <w:lang w:val="uk-UA"/>
        </w:rPr>
      </w:pPr>
      <w:r w:rsidRPr="00085B3F">
        <w:rPr>
          <w:rFonts w:cs="Arial"/>
          <w:szCs w:val="28"/>
          <w:lang w:val="uk-UA"/>
        </w:rPr>
        <w:t xml:space="preserve">Проект має на меті розвиток </w:t>
      </w:r>
      <w:r w:rsidRPr="00892685">
        <w:rPr>
          <w:rFonts w:cs="Arial"/>
          <w:szCs w:val="28"/>
          <w:lang w:val="uk-UA"/>
        </w:rPr>
        <w:t xml:space="preserve">української системи РІС відповідно до європейських стандартів та операційну інтеграцію </w:t>
      </w:r>
      <w:r w:rsidR="00D866E5">
        <w:rPr>
          <w:rFonts w:cs="Arial"/>
          <w:szCs w:val="28"/>
          <w:lang w:val="uk-UA"/>
        </w:rPr>
        <w:t xml:space="preserve">річкових </w:t>
      </w:r>
      <w:r w:rsidRPr="00892685">
        <w:rPr>
          <w:rFonts w:cs="Arial"/>
          <w:szCs w:val="28"/>
          <w:lang w:val="uk-UA"/>
        </w:rPr>
        <w:t xml:space="preserve">інформаційних послуг у систему EuRIS. Впровадження системи </w:t>
      </w:r>
      <w:r w:rsidR="00D866E5" w:rsidRPr="00085B3F">
        <w:rPr>
          <w:lang w:val="uk-UA"/>
        </w:rPr>
        <w:t>РІС</w:t>
      </w:r>
      <w:r w:rsidR="00D866E5" w:rsidRPr="00892685">
        <w:rPr>
          <w:rFonts w:cs="Arial"/>
          <w:szCs w:val="28"/>
          <w:lang w:val="uk-UA"/>
        </w:rPr>
        <w:t xml:space="preserve"> </w:t>
      </w:r>
      <w:r w:rsidRPr="00892685">
        <w:rPr>
          <w:rFonts w:cs="Arial"/>
          <w:szCs w:val="28"/>
          <w:lang w:val="uk-UA"/>
        </w:rPr>
        <w:t xml:space="preserve">в Україні має принципове значення для європейських смуг солідарності, а також для </w:t>
      </w:r>
      <w:r>
        <w:rPr>
          <w:rFonts w:cs="Arial"/>
          <w:szCs w:val="28"/>
          <w:lang w:val="uk-UA"/>
        </w:rPr>
        <w:t xml:space="preserve">загальної </w:t>
      </w:r>
      <w:r w:rsidR="00085B3F">
        <w:rPr>
          <w:rFonts w:cs="Arial"/>
          <w:szCs w:val="28"/>
          <w:lang w:val="uk-UA"/>
        </w:rPr>
        <w:t>є</w:t>
      </w:r>
      <w:r w:rsidRPr="00892685">
        <w:rPr>
          <w:rFonts w:cs="Arial"/>
          <w:szCs w:val="28"/>
          <w:lang w:val="uk-UA"/>
        </w:rPr>
        <w:t xml:space="preserve">вропейської мобільності. </w:t>
      </w:r>
      <w:r w:rsidR="00636871">
        <w:rPr>
          <w:rFonts w:cs="Arial"/>
          <w:szCs w:val="28"/>
          <w:lang w:val="uk-UA"/>
        </w:rPr>
        <w:t>Р</w:t>
      </w:r>
      <w:r w:rsidRPr="00892685">
        <w:rPr>
          <w:rFonts w:cs="Arial"/>
          <w:szCs w:val="28"/>
          <w:lang w:val="uk-UA"/>
        </w:rPr>
        <w:t>озробк</w:t>
      </w:r>
      <w:r w:rsidR="00636871">
        <w:rPr>
          <w:rFonts w:cs="Arial"/>
          <w:szCs w:val="28"/>
          <w:lang w:val="uk-UA"/>
        </w:rPr>
        <w:t>а</w:t>
      </w:r>
      <w:r w:rsidRPr="00892685">
        <w:rPr>
          <w:rFonts w:cs="Arial"/>
          <w:szCs w:val="28"/>
          <w:lang w:val="uk-UA"/>
        </w:rPr>
        <w:t xml:space="preserve"> та впровадження системи РІС на </w:t>
      </w:r>
      <w:r w:rsidR="00636871">
        <w:rPr>
          <w:rFonts w:cs="Arial"/>
          <w:szCs w:val="28"/>
          <w:lang w:val="uk-UA"/>
        </w:rPr>
        <w:t xml:space="preserve">українській ділянці </w:t>
      </w:r>
      <w:proofErr w:type="spellStart"/>
      <w:r w:rsidR="00636871">
        <w:rPr>
          <w:rFonts w:cs="Arial"/>
          <w:szCs w:val="28"/>
          <w:lang w:val="uk-UA"/>
        </w:rPr>
        <w:t>р.</w:t>
      </w:r>
      <w:r w:rsidRPr="00892685">
        <w:rPr>
          <w:rFonts w:cs="Arial"/>
          <w:szCs w:val="28"/>
          <w:lang w:val="uk-UA"/>
        </w:rPr>
        <w:t>Дуна</w:t>
      </w:r>
      <w:r w:rsidR="00636871">
        <w:rPr>
          <w:rFonts w:cs="Arial"/>
          <w:szCs w:val="28"/>
          <w:lang w:val="uk-UA"/>
        </w:rPr>
        <w:t>й</w:t>
      </w:r>
      <w:proofErr w:type="spellEnd"/>
      <w:r w:rsidRPr="00892685">
        <w:rPr>
          <w:rFonts w:cs="Arial"/>
          <w:szCs w:val="28"/>
          <w:lang w:val="uk-UA"/>
        </w:rPr>
        <w:t xml:space="preserve"> </w:t>
      </w:r>
      <w:r w:rsidR="00636871">
        <w:rPr>
          <w:rFonts w:cs="Arial"/>
          <w:szCs w:val="28"/>
          <w:lang w:val="uk-UA"/>
        </w:rPr>
        <w:t>дозволить наскрізне використання мережі європейських внутрішніх водних шляхів від Північного і Балтійського морів до Чорного моря</w:t>
      </w:r>
      <w:r w:rsidR="00085B3F">
        <w:rPr>
          <w:rFonts w:cs="Arial"/>
          <w:szCs w:val="28"/>
          <w:lang w:val="uk-UA"/>
        </w:rPr>
        <w:t xml:space="preserve"> за стандартами, запровадженими в країнах ЄС.</w:t>
      </w:r>
    </w:p>
    <w:p w14:paraId="6699AE03" w14:textId="6EFFAE68" w:rsidR="00BA182A" w:rsidRPr="00BA182A" w:rsidRDefault="00BA182A" w:rsidP="00A54CB8">
      <w:pPr>
        <w:rPr>
          <w:rFonts w:cs="Arial"/>
          <w:szCs w:val="28"/>
          <w:lang w:val="uk-UA"/>
        </w:rPr>
      </w:pPr>
      <w:r w:rsidRPr="00BA182A">
        <w:rPr>
          <w:rFonts w:cs="Arial"/>
          <w:szCs w:val="28"/>
          <w:lang w:val="uk-UA"/>
        </w:rPr>
        <w:t xml:space="preserve">Річкові інформаційні послуги та послуги з управління коридорами за підтримки </w:t>
      </w:r>
      <w:r w:rsidR="00D866E5" w:rsidRPr="00085B3F">
        <w:rPr>
          <w:lang w:val="uk-UA"/>
        </w:rPr>
        <w:t>РІС</w:t>
      </w:r>
      <w:r w:rsidR="00D866E5" w:rsidRPr="00BA182A">
        <w:rPr>
          <w:rFonts w:cs="Arial"/>
          <w:szCs w:val="28"/>
          <w:lang w:val="uk-UA"/>
        </w:rPr>
        <w:t xml:space="preserve"> </w:t>
      </w:r>
      <w:r w:rsidRPr="00BA182A">
        <w:rPr>
          <w:rFonts w:cs="Arial"/>
          <w:szCs w:val="28"/>
          <w:lang w:val="uk-UA"/>
        </w:rPr>
        <w:t xml:space="preserve">дозволять внутрішньому водному транспорту України стати безпечнішим, </w:t>
      </w:r>
      <w:proofErr w:type="spellStart"/>
      <w:r w:rsidRPr="00BA182A">
        <w:rPr>
          <w:rFonts w:cs="Arial"/>
          <w:szCs w:val="28"/>
          <w:lang w:val="uk-UA"/>
        </w:rPr>
        <w:t>екологічнішим</w:t>
      </w:r>
      <w:proofErr w:type="spellEnd"/>
      <w:r w:rsidRPr="00BA182A">
        <w:rPr>
          <w:rFonts w:cs="Arial"/>
          <w:szCs w:val="28"/>
          <w:lang w:val="uk-UA"/>
        </w:rPr>
        <w:t>, надійнішим, більш плановим та прозорим.</w:t>
      </w:r>
    </w:p>
    <w:p w14:paraId="2B016A94" w14:textId="03C54AAF" w:rsidR="00E00B93" w:rsidRDefault="00085B3F" w:rsidP="00A54CB8">
      <w:pPr>
        <w:rPr>
          <w:lang w:val="uk-UA"/>
        </w:rPr>
      </w:pPr>
      <w:r>
        <w:rPr>
          <w:rFonts w:cs="Arial"/>
          <w:szCs w:val="28"/>
          <w:lang w:val="uk-UA"/>
        </w:rPr>
        <w:t xml:space="preserve">Партнерами в реалізації </w:t>
      </w:r>
      <w:r w:rsidR="00D866E5" w:rsidRPr="00085B3F">
        <w:rPr>
          <w:lang w:val="uk-UA"/>
        </w:rPr>
        <w:t>проекту «УкрРІС-Дунай»</w:t>
      </w:r>
      <w:r w:rsidR="00D866E5">
        <w:rPr>
          <w:lang w:val="uk-UA"/>
        </w:rPr>
        <w:t xml:space="preserve"> </w:t>
      </w:r>
      <w:r>
        <w:rPr>
          <w:rFonts w:cs="Arial"/>
          <w:szCs w:val="28"/>
          <w:lang w:val="uk-UA"/>
        </w:rPr>
        <w:t xml:space="preserve">є </w:t>
      </w:r>
      <w:r>
        <w:rPr>
          <w:lang w:val="uk-UA"/>
        </w:rPr>
        <w:t>ДП «</w:t>
      </w:r>
      <w:r w:rsidRPr="00085B3F">
        <w:rPr>
          <w:lang w:val="uk-UA"/>
        </w:rPr>
        <w:t>УКРВОДШЛЯХ</w:t>
      </w:r>
      <w:r>
        <w:rPr>
          <w:lang w:val="uk-UA"/>
        </w:rPr>
        <w:t>», ДП «Адміністрація морських портів України», ДУ «Держгідрографія» та ПрАТ «Українське Дунайське пароплавство».</w:t>
      </w:r>
    </w:p>
    <w:p w14:paraId="02DA74B4" w14:textId="133D53A6" w:rsidR="00783309" w:rsidRDefault="00783309" w:rsidP="00A54CB8">
      <w:pPr>
        <w:rPr>
          <w:lang w:val="uk-UA"/>
        </w:rPr>
      </w:pPr>
      <w:r>
        <w:rPr>
          <w:lang w:val="uk-UA"/>
        </w:rPr>
        <w:t xml:space="preserve">Координатором </w:t>
      </w:r>
      <w:r w:rsidR="00D866E5">
        <w:rPr>
          <w:rFonts w:cs="Arial"/>
          <w:szCs w:val="28"/>
          <w:lang w:val="uk-UA"/>
        </w:rPr>
        <w:t>п</w:t>
      </w:r>
      <w:r>
        <w:rPr>
          <w:rFonts w:cs="Arial"/>
          <w:szCs w:val="28"/>
          <w:lang w:val="uk-UA"/>
        </w:rPr>
        <w:t xml:space="preserve">роекту є </w:t>
      </w:r>
      <w:r>
        <w:rPr>
          <w:lang w:val="uk-UA"/>
        </w:rPr>
        <w:t>ДП «</w:t>
      </w:r>
      <w:r w:rsidRPr="00085B3F">
        <w:rPr>
          <w:lang w:val="uk-UA"/>
        </w:rPr>
        <w:t>УКРВОДШЛЯХ</w:t>
      </w:r>
      <w:r>
        <w:rPr>
          <w:lang w:val="uk-UA"/>
        </w:rPr>
        <w:t>».</w:t>
      </w:r>
    </w:p>
    <w:p w14:paraId="167F8401" w14:textId="77777777" w:rsidR="00D9126C" w:rsidRDefault="00D9126C" w:rsidP="00A54CB8">
      <w:pPr>
        <w:rPr>
          <w:lang w:val="uk-UA"/>
        </w:rPr>
      </w:pPr>
    </w:p>
    <w:p w14:paraId="22023E62" w14:textId="77777777" w:rsidR="00D9126C" w:rsidRDefault="00D9126C" w:rsidP="00A54CB8">
      <w:pPr>
        <w:rPr>
          <w:lang w:val="uk-UA"/>
        </w:rPr>
      </w:pPr>
    </w:p>
    <w:p w14:paraId="6CC2A155" w14:textId="4B1FF5F7" w:rsidR="00BA182A" w:rsidRPr="00A54CB8" w:rsidRDefault="00115E66" w:rsidP="00A54CB8">
      <w:pPr>
        <w:ind w:firstLine="0"/>
        <w:rPr>
          <w:b/>
          <w:bCs/>
          <w:lang w:val="uk-UA"/>
        </w:rPr>
      </w:pPr>
      <w:r w:rsidRPr="00A54CB8">
        <w:rPr>
          <w:b/>
          <w:bCs/>
          <w:lang w:val="uk-UA"/>
        </w:rPr>
        <w:t>Зустріч   представників проекту «УкрРІС-Дунай» та проекту RIS-COMEX2</w:t>
      </w:r>
    </w:p>
    <w:p w14:paraId="0238EDC2" w14:textId="77777777" w:rsidR="00115E66" w:rsidRDefault="00115E66" w:rsidP="00A54CB8">
      <w:pPr>
        <w:rPr>
          <w:szCs w:val="28"/>
          <w:lang w:val="uk-UA"/>
        </w:rPr>
      </w:pPr>
    </w:p>
    <w:p w14:paraId="2B58611F" w14:textId="363FBF92" w:rsidR="00F4556B" w:rsidRPr="00BA182A" w:rsidRDefault="00BA182A" w:rsidP="00A54CB8">
      <w:pPr>
        <w:rPr>
          <w:lang w:val="uk-UA"/>
        </w:rPr>
      </w:pPr>
      <w:r w:rsidRPr="00BA182A">
        <w:rPr>
          <w:lang w:val="uk-UA"/>
        </w:rPr>
        <w:t xml:space="preserve">Відповідно до умов </w:t>
      </w:r>
      <w:r w:rsidR="00F4556B" w:rsidRPr="00BA182A">
        <w:rPr>
          <w:lang w:val="uk-UA"/>
        </w:rPr>
        <w:t>проекту «УкрРІС-Дунай» (Проект)</w:t>
      </w:r>
      <w:r w:rsidR="00F4556B">
        <w:rPr>
          <w:lang w:val="uk-UA"/>
        </w:rPr>
        <w:t xml:space="preserve"> </w:t>
      </w:r>
      <w:r w:rsidR="00F4556B" w:rsidRPr="00F4556B">
        <w:rPr>
          <w:lang w:val="uk-UA"/>
        </w:rPr>
        <w:t>передбачається інтеграція українських RIS-сервісів із</w:t>
      </w:r>
      <w:r w:rsidR="00F4556B">
        <w:rPr>
          <w:lang w:val="uk-UA"/>
        </w:rPr>
        <w:t xml:space="preserve"> службами управління коридорами (</w:t>
      </w:r>
      <w:proofErr w:type="spellStart"/>
      <w:r w:rsidR="00F4556B" w:rsidRPr="00F4556B">
        <w:rPr>
          <w:lang w:val="uk-UA"/>
        </w:rPr>
        <w:t>Corridor</w:t>
      </w:r>
      <w:proofErr w:type="spellEnd"/>
      <w:r w:rsidR="00F4556B" w:rsidRPr="00F4556B">
        <w:rPr>
          <w:lang w:val="uk-UA"/>
        </w:rPr>
        <w:t xml:space="preserve"> </w:t>
      </w:r>
      <w:proofErr w:type="spellStart"/>
      <w:r w:rsidR="00F4556B" w:rsidRPr="00F4556B">
        <w:rPr>
          <w:lang w:val="uk-UA"/>
        </w:rPr>
        <w:t>Management</w:t>
      </w:r>
      <w:proofErr w:type="spellEnd"/>
      <w:r w:rsidR="00F4556B" w:rsidRPr="00F4556B">
        <w:rPr>
          <w:lang w:val="uk-UA"/>
        </w:rPr>
        <w:t xml:space="preserve"> </w:t>
      </w:r>
      <w:proofErr w:type="spellStart"/>
      <w:r w:rsidR="00F4556B" w:rsidRPr="00F4556B">
        <w:rPr>
          <w:lang w:val="uk-UA"/>
        </w:rPr>
        <w:t>Services</w:t>
      </w:r>
      <w:proofErr w:type="spellEnd"/>
      <w:r w:rsidR="00F4556B">
        <w:rPr>
          <w:lang w:val="uk-UA"/>
        </w:rPr>
        <w:t>)</w:t>
      </w:r>
      <w:r w:rsidR="008A5238">
        <w:rPr>
          <w:lang w:val="uk-UA"/>
        </w:rPr>
        <w:t xml:space="preserve"> на р. Дунай</w:t>
      </w:r>
      <w:r w:rsidR="00F4556B" w:rsidRPr="00F4556B">
        <w:rPr>
          <w:lang w:val="uk-UA"/>
        </w:rPr>
        <w:t xml:space="preserve">, розробленими </w:t>
      </w:r>
      <w:r w:rsidR="008A5238">
        <w:rPr>
          <w:lang w:val="uk-UA"/>
        </w:rPr>
        <w:t xml:space="preserve">в </w:t>
      </w:r>
      <w:r w:rsidR="00F4556B">
        <w:rPr>
          <w:lang w:val="uk-UA"/>
        </w:rPr>
        <w:t xml:space="preserve">європейському проекті </w:t>
      </w:r>
      <w:r w:rsidR="00F4556B" w:rsidRPr="00F4556B">
        <w:rPr>
          <w:lang w:val="uk-UA"/>
        </w:rPr>
        <w:t>RIS COMEX</w:t>
      </w:r>
      <w:r w:rsidR="00F4556B">
        <w:rPr>
          <w:lang w:val="uk-UA"/>
        </w:rPr>
        <w:t xml:space="preserve"> </w:t>
      </w:r>
      <w:r w:rsidR="00F4556B" w:rsidRPr="00BA182A">
        <w:rPr>
          <w:lang w:val="uk-UA"/>
        </w:rPr>
        <w:t>(</w:t>
      </w:r>
      <w:proofErr w:type="spellStart"/>
      <w:r w:rsidR="00F4556B" w:rsidRPr="00BA182A">
        <w:rPr>
          <w:lang w:val="uk-UA"/>
        </w:rPr>
        <w:t>Corridor</w:t>
      </w:r>
      <w:proofErr w:type="spellEnd"/>
      <w:r w:rsidR="00F4556B" w:rsidRPr="00BA182A">
        <w:rPr>
          <w:lang w:val="uk-UA"/>
        </w:rPr>
        <w:t xml:space="preserve"> </w:t>
      </w:r>
      <w:proofErr w:type="spellStart"/>
      <w:r w:rsidR="00F4556B" w:rsidRPr="00BA182A">
        <w:rPr>
          <w:lang w:val="uk-UA"/>
        </w:rPr>
        <w:t>Management</w:t>
      </w:r>
      <w:proofErr w:type="spellEnd"/>
      <w:r w:rsidR="00F4556B" w:rsidRPr="00BA182A">
        <w:rPr>
          <w:lang w:val="uk-UA"/>
        </w:rPr>
        <w:t xml:space="preserve"> </w:t>
      </w:r>
      <w:proofErr w:type="spellStart"/>
      <w:r w:rsidR="00F4556B" w:rsidRPr="00BA182A">
        <w:rPr>
          <w:lang w:val="uk-UA"/>
        </w:rPr>
        <w:t>Execution</w:t>
      </w:r>
      <w:proofErr w:type="spellEnd"/>
      <w:r w:rsidR="00F4556B" w:rsidRPr="00BA182A">
        <w:rPr>
          <w:lang w:val="uk-UA"/>
        </w:rPr>
        <w:t xml:space="preserve">). </w:t>
      </w:r>
    </w:p>
    <w:p w14:paraId="29A2424B" w14:textId="40D1F903" w:rsidR="008A5238" w:rsidRDefault="00F4556B" w:rsidP="00A54CB8">
      <w:pPr>
        <w:rPr>
          <w:lang w:val="uk-UA"/>
        </w:rPr>
      </w:pPr>
      <w:r>
        <w:rPr>
          <w:lang w:val="uk-UA"/>
        </w:rPr>
        <w:t xml:space="preserve">Для реалізації цього завдання </w:t>
      </w:r>
      <w:r w:rsidR="00D866E5">
        <w:rPr>
          <w:lang w:val="uk-UA"/>
        </w:rPr>
        <w:t>П</w:t>
      </w:r>
      <w:r w:rsidRPr="00BA182A">
        <w:rPr>
          <w:lang w:val="uk-UA"/>
        </w:rPr>
        <w:t>лан</w:t>
      </w:r>
      <w:r>
        <w:rPr>
          <w:lang w:val="uk-UA"/>
        </w:rPr>
        <w:t>ом</w:t>
      </w:r>
      <w:r w:rsidRPr="00BA182A">
        <w:rPr>
          <w:lang w:val="uk-UA"/>
        </w:rPr>
        <w:t xml:space="preserve"> </w:t>
      </w:r>
      <w:r w:rsidR="00115E66">
        <w:rPr>
          <w:lang w:val="uk-UA"/>
        </w:rPr>
        <w:t>дій</w:t>
      </w:r>
      <w:r w:rsidRPr="00BA182A">
        <w:rPr>
          <w:lang w:val="uk-UA"/>
        </w:rPr>
        <w:t xml:space="preserve"> з реалізації проекту «УкрРІС-Дунай» (Проект)</w:t>
      </w:r>
      <w:r w:rsidR="00115E66">
        <w:rPr>
          <w:lang w:val="uk-UA"/>
        </w:rPr>
        <w:t>, який</w:t>
      </w:r>
      <w:r w:rsidR="00115E66">
        <w:rPr>
          <w:lang w:val="uk-UA"/>
        </w:rPr>
        <w:tab/>
        <w:t xml:space="preserve"> є додатком </w:t>
      </w:r>
      <w:r>
        <w:rPr>
          <w:lang w:val="uk-UA"/>
        </w:rPr>
        <w:t xml:space="preserve">до </w:t>
      </w:r>
      <w:r w:rsidR="00BA182A" w:rsidRPr="00BA182A">
        <w:rPr>
          <w:lang w:val="uk-UA"/>
        </w:rPr>
        <w:t xml:space="preserve">Грантової угоди між Європейським виконавчим агентством з клімату, інфраструктури та навколишнього середовища (СІNЕА) та ДП «УКРВОДШЛЯХ», </w:t>
      </w:r>
      <w:r>
        <w:rPr>
          <w:lang w:val="uk-UA"/>
        </w:rPr>
        <w:t>передбачено</w:t>
      </w:r>
      <w:r w:rsidR="00BA182A" w:rsidRPr="00BA182A">
        <w:rPr>
          <w:lang w:val="uk-UA"/>
        </w:rPr>
        <w:t xml:space="preserve"> створ</w:t>
      </w:r>
      <w:r>
        <w:rPr>
          <w:lang w:val="uk-UA"/>
        </w:rPr>
        <w:t>ення</w:t>
      </w:r>
      <w:r w:rsidR="00BA182A" w:rsidRPr="00BA182A">
        <w:rPr>
          <w:lang w:val="uk-UA"/>
        </w:rPr>
        <w:t xml:space="preserve"> робоч</w:t>
      </w:r>
      <w:r>
        <w:rPr>
          <w:lang w:val="uk-UA"/>
        </w:rPr>
        <w:t>ої</w:t>
      </w:r>
      <w:r w:rsidR="00BA182A" w:rsidRPr="00BA182A">
        <w:rPr>
          <w:lang w:val="uk-UA"/>
        </w:rPr>
        <w:t xml:space="preserve"> груп</w:t>
      </w:r>
      <w:r>
        <w:rPr>
          <w:lang w:val="uk-UA"/>
        </w:rPr>
        <w:t>и</w:t>
      </w:r>
      <w:r w:rsidR="00BA182A" w:rsidRPr="00BA182A">
        <w:rPr>
          <w:lang w:val="uk-UA"/>
        </w:rPr>
        <w:t xml:space="preserve"> за участю зацікавлених сторін Проекту та </w:t>
      </w:r>
      <w:r w:rsidR="00A200EA">
        <w:rPr>
          <w:lang w:val="uk-UA"/>
        </w:rPr>
        <w:t xml:space="preserve">європейського проекту </w:t>
      </w:r>
      <w:r w:rsidR="00BA182A" w:rsidRPr="00BA182A">
        <w:rPr>
          <w:lang w:val="uk-UA"/>
        </w:rPr>
        <w:t>RIS-COMEX2</w:t>
      </w:r>
      <w:r w:rsidR="00115E66">
        <w:rPr>
          <w:lang w:val="uk-UA"/>
        </w:rPr>
        <w:t xml:space="preserve">, </w:t>
      </w:r>
      <w:r w:rsidR="0021153B">
        <w:rPr>
          <w:lang w:val="uk-UA"/>
        </w:rPr>
        <w:t xml:space="preserve"> </w:t>
      </w:r>
      <w:r w:rsidR="00115E66">
        <w:rPr>
          <w:lang w:val="uk-UA"/>
        </w:rPr>
        <w:t>я</w:t>
      </w:r>
      <w:r w:rsidR="0021153B">
        <w:rPr>
          <w:lang w:val="uk-UA"/>
        </w:rPr>
        <w:t>кий</w:t>
      </w:r>
      <w:r w:rsidR="0021153B">
        <w:rPr>
          <w:lang w:val="uk-UA"/>
        </w:rPr>
        <w:tab/>
        <w:t>є продовження</w:t>
      </w:r>
      <w:r w:rsidR="00115E66">
        <w:rPr>
          <w:lang w:val="uk-UA"/>
        </w:rPr>
        <w:t>м</w:t>
      </w:r>
      <w:r w:rsidR="0021153B">
        <w:rPr>
          <w:lang w:val="uk-UA"/>
        </w:rPr>
        <w:t xml:space="preserve"> та розширенням проекту </w:t>
      </w:r>
      <w:r w:rsidR="0021153B" w:rsidRPr="00F4556B">
        <w:rPr>
          <w:lang w:val="uk-UA"/>
        </w:rPr>
        <w:t>RIS COMEX</w:t>
      </w:r>
      <w:r w:rsidR="008A5238">
        <w:rPr>
          <w:lang w:val="uk-UA"/>
        </w:rPr>
        <w:t>.</w:t>
      </w:r>
    </w:p>
    <w:p w14:paraId="12D6CD3D" w14:textId="0C0A44A3" w:rsidR="00783309" w:rsidRDefault="008A5238" w:rsidP="00A54CB8">
      <w:pPr>
        <w:rPr>
          <w:lang w:val="uk-UA"/>
        </w:rPr>
      </w:pPr>
      <w:r>
        <w:rPr>
          <w:lang w:val="uk-UA"/>
        </w:rPr>
        <w:t xml:space="preserve">04 листопада була проведена он-лайн зустріч виконавців робочих пакетів </w:t>
      </w:r>
      <w:r w:rsidR="00BA182A" w:rsidRPr="00BA182A">
        <w:rPr>
          <w:lang w:val="uk-UA"/>
        </w:rPr>
        <w:t xml:space="preserve"> </w:t>
      </w:r>
      <w:r>
        <w:rPr>
          <w:lang w:val="uk-UA"/>
        </w:rPr>
        <w:t xml:space="preserve">Проекту </w:t>
      </w:r>
      <w:r w:rsidR="00783309" w:rsidRPr="00783309">
        <w:rPr>
          <w:lang w:val="uk-UA"/>
        </w:rPr>
        <w:t>(ДП «УКРВОДШЛЯХ», ДП «Адміністрація морських портів України», ДУ «Держгідрографія» та ПрАТ «Українське Дунайське пароплавство»)</w:t>
      </w:r>
      <w:r w:rsidR="00783309">
        <w:rPr>
          <w:lang w:val="uk-UA"/>
        </w:rPr>
        <w:t xml:space="preserve"> </w:t>
      </w:r>
      <w:r w:rsidR="00D866E5">
        <w:rPr>
          <w:lang w:val="uk-UA"/>
        </w:rPr>
        <w:t>з</w:t>
      </w:r>
      <w:r>
        <w:rPr>
          <w:lang w:val="uk-UA"/>
        </w:rPr>
        <w:t xml:space="preserve"> представник</w:t>
      </w:r>
      <w:r w:rsidR="00D866E5">
        <w:rPr>
          <w:lang w:val="uk-UA"/>
        </w:rPr>
        <w:t>ами</w:t>
      </w:r>
      <w:r>
        <w:rPr>
          <w:lang w:val="uk-UA"/>
        </w:rPr>
        <w:t xml:space="preserve"> проекту </w:t>
      </w:r>
      <w:r w:rsidRPr="00BA182A">
        <w:rPr>
          <w:lang w:val="uk-UA"/>
        </w:rPr>
        <w:t>RIS-COMEX2</w:t>
      </w:r>
      <w:r>
        <w:rPr>
          <w:lang w:val="uk-UA"/>
        </w:rPr>
        <w:t>.</w:t>
      </w:r>
      <w:r w:rsidR="0021153B">
        <w:rPr>
          <w:lang w:val="uk-UA"/>
        </w:rPr>
        <w:t xml:space="preserve"> </w:t>
      </w:r>
    </w:p>
    <w:p w14:paraId="026835F7" w14:textId="5B21B861" w:rsidR="00A54CB8" w:rsidRDefault="0021153B" w:rsidP="00A54CB8">
      <w:pPr>
        <w:rPr>
          <w:szCs w:val="28"/>
          <w:lang w:val="uk-UA"/>
        </w:rPr>
      </w:pPr>
      <w:r>
        <w:rPr>
          <w:lang w:val="uk-UA"/>
        </w:rPr>
        <w:t xml:space="preserve">На зустрічі </w:t>
      </w:r>
      <w:r w:rsidR="00783309" w:rsidRPr="00783309">
        <w:rPr>
          <w:lang w:val="uk-UA"/>
        </w:rPr>
        <w:t>Координатором Проекту</w:t>
      </w:r>
      <w:r w:rsidR="00783309">
        <w:rPr>
          <w:rFonts w:cs="Arial"/>
          <w:szCs w:val="28"/>
          <w:lang w:val="uk-UA"/>
        </w:rPr>
        <w:t xml:space="preserve"> </w:t>
      </w:r>
      <w:r>
        <w:rPr>
          <w:lang w:val="uk-UA"/>
        </w:rPr>
        <w:t>ДП «УКРВОДШЛЯХ» була представлена презентація з</w:t>
      </w:r>
      <w:r w:rsidR="00783309">
        <w:rPr>
          <w:lang w:val="uk-UA"/>
        </w:rPr>
        <w:t xml:space="preserve"> </w:t>
      </w:r>
      <w:r w:rsidR="009D69C4">
        <w:rPr>
          <w:lang w:val="uk-UA"/>
        </w:rPr>
        <w:t xml:space="preserve">детальними планами </w:t>
      </w:r>
      <w:r w:rsidR="007D73FE">
        <w:rPr>
          <w:lang w:val="uk-UA"/>
        </w:rPr>
        <w:t xml:space="preserve">реалізації певних робочих пакетів Проекту для </w:t>
      </w:r>
      <w:r w:rsidR="00A54CB8" w:rsidRPr="00D00C2C">
        <w:rPr>
          <w:szCs w:val="28"/>
          <w:lang w:val="uk-UA"/>
        </w:rPr>
        <w:t>інтегр</w:t>
      </w:r>
      <w:r w:rsidR="00A54CB8">
        <w:rPr>
          <w:szCs w:val="28"/>
          <w:lang w:val="uk-UA"/>
        </w:rPr>
        <w:t xml:space="preserve">ації </w:t>
      </w:r>
      <w:r w:rsidR="00A54CB8" w:rsidRPr="00D00C2C">
        <w:rPr>
          <w:szCs w:val="28"/>
          <w:lang w:val="uk-UA"/>
        </w:rPr>
        <w:t>послуг RIS</w:t>
      </w:r>
      <w:r w:rsidR="00A54CB8">
        <w:rPr>
          <w:szCs w:val="28"/>
          <w:lang w:val="uk-UA"/>
        </w:rPr>
        <w:t xml:space="preserve"> зі створення послуг управління коридорами на р. Дунай</w:t>
      </w:r>
      <w:r w:rsidR="00A54CB8" w:rsidRPr="00D00C2C">
        <w:rPr>
          <w:szCs w:val="28"/>
          <w:lang w:val="uk-UA"/>
        </w:rPr>
        <w:t>.</w:t>
      </w:r>
      <w:r w:rsidR="00A54CB8">
        <w:rPr>
          <w:szCs w:val="28"/>
          <w:lang w:val="uk-UA"/>
        </w:rPr>
        <w:t xml:space="preserve"> Наступним завданням Проекту </w:t>
      </w:r>
      <w:r w:rsidR="00A54CB8" w:rsidRPr="00D00C2C">
        <w:rPr>
          <w:szCs w:val="28"/>
          <w:lang w:val="uk-UA"/>
        </w:rPr>
        <w:t xml:space="preserve">є </w:t>
      </w:r>
      <w:r w:rsidR="00A54CB8">
        <w:rPr>
          <w:szCs w:val="28"/>
          <w:lang w:val="uk-UA"/>
        </w:rPr>
        <w:t xml:space="preserve">забезпечення </w:t>
      </w:r>
      <w:r w:rsidR="00A54CB8" w:rsidRPr="00D00C2C">
        <w:rPr>
          <w:szCs w:val="28"/>
          <w:lang w:val="uk-UA"/>
        </w:rPr>
        <w:t xml:space="preserve">сприяння судноплавства в </w:t>
      </w:r>
      <w:r w:rsidR="00A54CB8">
        <w:rPr>
          <w:szCs w:val="28"/>
          <w:lang w:val="uk-UA"/>
        </w:rPr>
        <w:t xml:space="preserve">р. </w:t>
      </w:r>
      <w:r w:rsidR="00A54CB8" w:rsidRPr="00D00C2C">
        <w:rPr>
          <w:szCs w:val="28"/>
          <w:lang w:val="uk-UA"/>
        </w:rPr>
        <w:t xml:space="preserve">Дунай за допомогою інформаційних послуг «Шляхи </w:t>
      </w:r>
      <w:r w:rsidR="00A54CB8" w:rsidRPr="00D00C2C">
        <w:rPr>
          <w:szCs w:val="28"/>
          <w:lang w:val="uk-UA"/>
        </w:rPr>
        <w:lastRenderedPageBreak/>
        <w:t>солідарності» на основі інформації, що надається через системи</w:t>
      </w:r>
      <w:r w:rsidR="00D866E5">
        <w:rPr>
          <w:szCs w:val="28"/>
          <w:lang w:val="uk-UA"/>
        </w:rPr>
        <w:t xml:space="preserve"> РІС</w:t>
      </w:r>
      <w:r w:rsidR="00A54CB8" w:rsidRPr="00D00C2C">
        <w:rPr>
          <w:szCs w:val="28"/>
          <w:lang w:val="uk-UA"/>
        </w:rPr>
        <w:t xml:space="preserve">, </w:t>
      </w:r>
      <w:r w:rsidR="00D866E5">
        <w:rPr>
          <w:szCs w:val="28"/>
          <w:lang w:val="uk-UA"/>
        </w:rPr>
        <w:t xml:space="preserve">які будуть </w:t>
      </w:r>
      <w:r w:rsidR="00A54CB8" w:rsidRPr="00D00C2C">
        <w:rPr>
          <w:szCs w:val="28"/>
          <w:lang w:val="uk-UA"/>
        </w:rPr>
        <w:t xml:space="preserve">розроблені в </w:t>
      </w:r>
      <w:r w:rsidR="00A54CB8">
        <w:rPr>
          <w:szCs w:val="28"/>
          <w:lang w:val="uk-UA"/>
        </w:rPr>
        <w:t>рамках Проекту.</w:t>
      </w:r>
    </w:p>
    <w:p w14:paraId="6850554C" w14:textId="7EE3B077" w:rsidR="00A54CB8" w:rsidRPr="00BA182A" w:rsidRDefault="00A54CB8" w:rsidP="00A54CB8">
      <w:pPr>
        <w:rPr>
          <w:lang w:val="uk-UA"/>
        </w:rPr>
      </w:pPr>
      <w:r>
        <w:rPr>
          <w:lang w:val="uk-UA"/>
        </w:rPr>
        <w:t xml:space="preserve">На зустрічі було створено спільну робочу групу українських представників </w:t>
      </w:r>
      <w:r w:rsidRPr="002D7586">
        <w:rPr>
          <w:szCs w:val="28"/>
          <w:lang w:val="uk-UA"/>
        </w:rPr>
        <w:t>Проекту та RIS-COMEX2</w:t>
      </w:r>
      <w:r>
        <w:rPr>
          <w:szCs w:val="28"/>
          <w:lang w:val="uk-UA"/>
        </w:rPr>
        <w:t xml:space="preserve">. Було досягнуто домовленості щодо проведення регулярних зустрічей за різними напрямами реалізації Проекту. Результати спільної роботи проектів будуть доповідатися </w:t>
      </w:r>
      <w:r w:rsidRPr="00BA182A">
        <w:rPr>
          <w:lang w:val="uk-UA"/>
        </w:rPr>
        <w:t>СІNЕА</w:t>
      </w:r>
      <w:r>
        <w:rPr>
          <w:lang w:val="uk-UA"/>
        </w:rPr>
        <w:t>.</w:t>
      </w:r>
    </w:p>
    <w:p w14:paraId="085C885A" w14:textId="01E97D02" w:rsidR="00BA182A" w:rsidRDefault="00BA182A" w:rsidP="00A54CB8">
      <w:pPr>
        <w:rPr>
          <w:lang w:val="uk-UA"/>
        </w:rPr>
      </w:pPr>
    </w:p>
    <w:p w14:paraId="756D5771" w14:textId="7EC08036" w:rsidR="001F26A2" w:rsidRDefault="001F26A2" w:rsidP="00A54CB8">
      <w:pPr>
        <w:rPr>
          <w:lang w:val="uk-UA"/>
        </w:rPr>
      </w:pPr>
    </w:p>
    <w:p w14:paraId="3A03999E" w14:textId="372921EF" w:rsidR="001F26A2" w:rsidRDefault="001F26A2" w:rsidP="00A54CB8">
      <w:pPr>
        <w:rPr>
          <w:lang w:val="uk-UA"/>
        </w:rPr>
      </w:pPr>
    </w:p>
    <w:p w14:paraId="40079801" w14:textId="708B7479" w:rsidR="001F26A2" w:rsidRPr="001F26A2" w:rsidRDefault="001F26A2" w:rsidP="00A54CB8">
      <w:pPr>
        <w:rPr>
          <w:lang w:val="uk-UA"/>
        </w:rPr>
      </w:pPr>
      <w:hyperlink r:id="rId4" w:history="1">
        <w:r w:rsidRPr="00DA5042">
          <w:rPr>
            <w:rStyle w:val="a4"/>
            <w:lang w:val="uk-UA"/>
          </w:rPr>
          <w:t>https://study.nazk.gov.ua/kursi/courses/zrozumilo-pro-konflikt-interesiv/</w:t>
        </w:r>
      </w:hyperlink>
      <w:r w:rsidRPr="001F26A2">
        <w:rPr>
          <w:lang w:val="uk-UA"/>
        </w:rPr>
        <w:t xml:space="preserve"> </w:t>
      </w:r>
    </w:p>
    <w:sectPr w:rsidR="001F26A2" w:rsidRPr="001F26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85B3F"/>
    <w:rsid w:val="00115E66"/>
    <w:rsid w:val="001E1672"/>
    <w:rsid w:val="001F26A2"/>
    <w:rsid w:val="0021153B"/>
    <w:rsid w:val="002A0621"/>
    <w:rsid w:val="00636871"/>
    <w:rsid w:val="00725C69"/>
    <w:rsid w:val="00783309"/>
    <w:rsid w:val="007A42EB"/>
    <w:rsid w:val="007D73FE"/>
    <w:rsid w:val="00892685"/>
    <w:rsid w:val="008A5238"/>
    <w:rsid w:val="009646CE"/>
    <w:rsid w:val="009B1A0A"/>
    <w:rsid w:val="009D69C4"/>
    <w:rsid w:val="009E6B6D"/>
    <w:rsid w:val="00A200EA"/>
    <w:rsid w:val="00A54CB8"/>
    <w:rsid w:val="00B77029"/>
    <w:rsid w:val="00B87172"/>
    <w:rsid w:val="00BA182A"/>
    <w:rsid w:val="00CA6EAE"/>
    <w:rsid w:val="00D866E5"/>
    <w:rsid w:val="00D9126C"/>
    <w:rsid w:val="00E00B93"/>
    <w:rsid w:val="00F4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udy.nazk.gov.ua/kursi/courses/zrozumilo-pro-konflikt-interesiv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2133</Words>
  <Characters>1216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13</cp:revision>
  <dcterms:created xsi:type="dcterms:W3CDTF">2024-11-04T15:14:00Z</dcterms:created>
  <dcterms:modified xsi:type="dcterms:W3CDTF">2024-11-05T12:48:00Z</dcterms:modified>
</cp:coreProperties>
</file>