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8401" w14:textId="77777777" w:rsidR="00D9126C" w:rsidRDefault="00D9126C" w:rsidP="00A54CB8">
      <w:pPr>
        <w:rPr>
          <w:lang w:val="uk-UA"/>
        </w:rPr>
      </w:pPr>
    </w:p>
    <w:p w14:paraId="22023E62" w14:textId="77777777" w:rsidR="00D9126C" w:rsidRDefault="00D9126C" w:rsidP="00A54CB8">
      <w:pPr>
        <w:rPr>
          <w:lang w:val="uk-UA"/>
        </w:rPr>
      </w:pPr>
    </w:p>
    <w:p w14:paraId="6CC2A155" w14:textId="28798709" w:rsidR="00BA182A" w:rsidRPr="00866F28" w:rsidRDefault="008722A1" w:rsidP="00A54CB8">
      <w:pPr>
        <w:ind w:firstLine="0"/>
        <w:rPr>
          <w:b/>
          <w:bCs/>
        </w:rPr>
      </w:pPr>
      <w:r>
        <w:rPr>
          <w:b/>
          <w:bCs/>
          <w:lang w:val="uk-UA"/>
        </w:rPr>
        <w:t>Третя</w:t>
      </w:r>
      <w:r w:rsidR="001E689A">
        <w:rPr>
          <w:b/>
          <w:bCs/>
          <w:lang w:val="uk-UA"/>
        </w:rPr>
        <w:t xml:space="preserve"> с</w:t>
      </w:r>
      <w:r w:rsidR="00ED42B8">
        <w:rPr>
          <w:b/>
          <w:bCs/>
          <w:lang w:val="uk-UA"/>
        </w:rPr>
        <w:t xml:space="preserve">пільна нарада </w:t>
      </w:r>
      <w:r w:rsidR="00115E66" w:rsidRPr="00A54CB8">
        <w:rPr>
          <w:b/>
          <w:bCs/>
          <w:lang w:val="uk-UA"/>
        </w:rPr>
        <w:t>представників проект</w:t>
      </w:r>
      <w:r w:rsidR="001E689A">
        <w:rPr>
          <w:b/>
          <w:bCs/>
          <w:lang w:val="uk-UA"/>
        </w:rPr>
        <w:t>ів</w:t>
      </w:r>
      <w:r w:rsidR="00115E66" w:rsidRPr="00A54CB8">
        <w:rPr>
          <w:b/>
          <w:bCs/>
          <w:lang w:val="uk-UA"/>
        </w:rPr>
        <w:t xml:space="preserve"> «УкрРІС-Дунай» та </w:t>
      </w:r>
      <w:r w:rsidR="00D04A12" w:rsidRPr="00866F28">
        <w:rPr>
          <w:b/>
          <w:bCs/>
        </w:rPr>
        <w:t xml:space="preserve">                      “</w:t>
      </w:r>
      <w:r w:rsidR="00115E66" w:rsidRPr="00A54CB8">
        <w:rPr>
          <w:b/>
          <w:bCs/>
          <w:lang w:val="uk-UA"/>
        </w:rPr>
        <w:t>RIS-COMEX2</w:t>
      </w:r>
      <w:r w:rsidR="00D04A12" w:rsidRPr="00866F28">
        <w:rPr>
          <w:b/>
          <w:bCs/>
        </w:rPr>
        <w:t>”</w:t>
      </w:r>
    </w:p>
    <w:p w14:paraId="0238EDC2" w14:textId="77777777" w:rsidR="00115E66" w:rsidRDefault="00115E66" w:rsidP="00A54CB8">
      <w:pPr>
        <w:rPr>
          <w:szCs w:val="28"/>
          <w:lang w:val="uk-UA"/>
        </w:rPr>
      </w:pPr>
    </w:p>
    <w:p w14:paraId="0095389A" w14:textId="7A6AC810" w:rsidR="00ED42B8" w:rsidRPr="00ED42B8" w:rsidRDefault="00ED42B8" w:rsidP="00ED42B8">
      <w:pPr>
        <w:rPr>
          <w:lang w:val="uk-UA"/>
        </w:rPr>
      </w:pPr>
      <w:r>
        <w:rPr>
          <w:lang w:val="uk-UA"/>
        </w:rPr>
        <w:t>1</w:t>
      </w:r>
      <w:r w:rsidR="008722A1">
        <w:rPr>
          <w:lang w:val="uk-UA"/>
        </w:rPr>
        <w:t xml:space="preserve">7 січня 2025 р. </w:t>
      </w:r>
      <w:r>
        <w:rPr>
          <w:lang w:val="uk-UA"/>
        </w:rPr>
        <w:t xml:space="preserve">була проведена </w:t>
      </w:r>
      <w:r w:rsidR="008722A1">
        <w:rPr>
          <w:lang w:val="uk-UA"/>
        </w:rPr>
        <w:t>третя</w:t>
      </w:r>
      <w:r>
        <w:rPr>
          <w:lang w:val="uk-UA"/>
        </w:rPr>
        <w:t xml:space="preserve"> </w:t>
      </w:r>
      <w:r w:rsidR="00CF772D">
        <w:rPr>
          <w:lang w:val="uk-UA"/>
        </w:rPr>
        <w:t xml:space="preserve">он-лайн </w:t>
      </w:r>
      <w:r>
        <w:rPr>
          <w:lang w:val="uk-UA"/>
        </w:rPr>
        <w:t xml:space="preserve">зустріч </w:t>
      </w:r>
      <w:r w:rsidR="00CF772D">
        <w:rPr>
          <w:lang w:val="uk-UA"/>
        </w:rPr>
        <w:t>представників</w:t>
      </w:r>
      <w:r>
        <w:rPr>
          <w:lang w:val="uk-UA"/>
        </w:rPr>
        <w:t xml:space="preserve"> проекту </w:t>
      </w:r>
      <w:r w:rsidRPr="00BA182A">
        <w:rPr>
          <w:lang w:val="uk-UA"/>
        </w:rPr>
        <w:t>«УкрРІС-Дунай»</w:t>
      </w:r>
      <w:r>
        <w:rPr>
          <w:lang w:val="uk-UA"/>
        </w:rPr>
        <w:t xml:space="preserve"> та європейського проекту </w:t>
      </w:r>
      <w:r w:rsidRPr="00866F28">
        <w:t>“</w:t>
      </w:r>
      <w:r w:rsidRPr="00BA182A">
        <w:rPr>
          <w:lang w:val="uk-UA"/>
        </w:rPr>
        <w:t>RIS-COMEX2</w:t>
      </w:r>
      <w:r w:rsidRPr="00866F28">
        <w:t>”.</w:t>
      </w:r>
      <w:r>
        <w:rPr>
          <w:lang w:val="uk-UA"/>
        </w:rPr>
        <w:t xml:space="preserve"> Такі </w:t>
      </w:r>
      <w:r w:rsidR="0096798C">
        <w:rPr>
          <w:lang w:val="uk-UA"/>
        </w:rPr>
        <w:t>зустрічі</w:t>
      </w:r>
      <w:r>
        <w:rPr>
          <w:lang w:val="uk-UA"/>
        </w:rPr>
        <w:t xml:space="preserve"> проводяться </w:t>
      </w:r>
      <w:r w:rsidR="0096798C">
        <w:rPr>
          <w:lang w:val="uk-UA"/>
        </w:rPr>
        <w:t xml:space="preserve">щомісячно </w:t>
      </w:r>
      <w:r>
        <w:rPr>
          <w:lang w:val="uk-UA"/>
        </w:rPr>
        <w:t>на регулярній основі.</w:t>
      </w:r>
      <w:r w:rsidR="00CF772D">
        <w:rPr>
          <w:lang w:val="uk-UA"/>
        </w:rPr>
        <w:t xml:space="preserve"> </w:t>
      </w:r>
    </w:p>
    <w:p w14:paraId="0AAF3A3B" w14:textId="0FA57C03" w:rsidR="00C950EE" w:rsidRDefault="00C950EE" w:rsidP="00ED42B8">
      <w:pPr>
        <w:rPr>
          <w:lang w:val="uk-UA"/>
        </w:rPr>
      </w:pPr>
      <w:r>
        <w:rPr>
          <w:lang w:val="uk-UA"/>
        </w:rPr>
        <w:t xml:space="preserve">Від проекту </w:t>
      </w:r>
      <w:r w:rsidRPr="00BA182A">
        <w:rPr>
          <w:lang w:val="uk-UA"/>
        </w:rPr>
        <w:t>«УкрРІС-Дунай»</w:t>
      </w:r>
      <w:r>
        <w:rPr>
          <w:lang w:val="uk-UA"/>
        </w:rPr>
        <w:t xml:space="preserve"> прийняли участь представники </w:t>
      </w:r>
      <w:r w:rsidR="00D04A12" w:rsidRPr="00866F28">
        <w:rPr>
          <w:lang w:val="uk-UA"/>
        </w:rPr>
        <w:t xml:space="preserve">                                       </w:t>
      </w:r>
      <w:r w:rsidRPr="00783309">
        <w:rPr>
          <w:lang w:val="uk-UA"/>
        </w:rPr>
        <w:t xml:space="preserve">ДП «УКРВОДШЛЯХ», ДП «Адміністрація морських портів України», </w:t>
      </w:r>
      <w:r w:rsidR="00D04A12" w:rsidRPr="00866F28">
        <w:rPr>
          <w:lang w:val="uk-UA"/>
        </w:rPr>
        <w:t xml:space="preserve">                            </w:t>
      </w:r>
      <w:r w:rsidRPr="00783309">
        <w:rPr>
          <w:lang w:val="uk-UA"/>
        </w:rPr>
        <w:t>ДУ «Держгідрографія» та ПрАТ «Українське Дунайське пароплавство»</w:t>
      </w:r>
      <w:r>
        <w:rPr>
          <w:lang w:val="uk-UA"/>
        </w:rPr>
        <w:t>.</w:t>
      </w:r>
    </w:p>
    <w:p w14:paraId="3AEFF46E" w14:textId="2D931748" w:rsidR="00B15106" w:rsidRPr="00866F28" w:rsidRDefault="00B15106" w:rsidP="00ED42B8">
      <w:pPr>
        <w:rPr>
          <w:lang w:val="uk-UA"/>
        </w:rPr>
      </w:pPr>
      <w:r>
        <w:rPr>
          <w:lang w:val="uk-UA"/>
        </w:rPr>
        <w:t xml:space="preserve">Для надання інформації та відповідей щодо окремих специфічних питань </w:t>
      </w:r>
      <w:r w:rsidR="0096798C">
        <w:rPr>
          <w:lang w:val="uk-UA"/>
        </w:rPr>
        <w:t xml:space="preserve">представниками проекту </w:t>
      </w:r>
      <w:r w:rsidR="0096798C" w:rsidRPr="00866F28">
        <w:rPr>
          <w:lang w:val="uk-UA"/>
        </w:rPr>
        <w:t>“</w:t>
      </w:r>
      <w:r w:rsidR="0096798C" w:rsidRPr="00BA182A">
        <w:rPr>
          <w:lang w:val="uk-UA"/>
        </w:rPr>
        <w:t>RIS-COMEX2</w:t>
      </w:r>
      <w:r w:rsidR="0096798C" w:rsidRPr="00866F28">
        <w:rPr>
          <w:lang w:val="uk-UA"/>
        </w:rPr>
        <w:t>”</w:t>
      </w:r>
      <w:r w:rsidR="0096798C">
        <w:rPr>
          <w:lang w:val="uk-UA"/>
        </w:rPr>
        <w:t xml:space="preserve"> </w:t>
      </w:r>
      <w:r>
        <w:rPr>
          <w:lang w:val="uk-UA"/>
        </w:rPr>
        <w:t xml:space="preserve">були залучені експерти </w:t>
      </w:r>
      <w:r>
        <w:rPr>
          <w:lang w:val="en-US"/>
        </w:rPr>
        <w:t>VIADONAU</w:t>
      </w:r>
      <w:r>
        <w:rPr>
          <w:lang w:val="uk-UA"/>
        </w:rPr>
        <w:t>.</w:t>
      </w:r>
      <w:r w:rsidRPr="00866F28">
        <w:rPr>
          <w:lang w:val="uk-UA"/>
        </w:rPr>
        <w:t xml:space="preserve"> </w:t>
      </w:r>
    </w:p>
    <w:p w14:paraId="5D77998E" w14:textId="396B699D" w:rsidR="00B15106" w:rsidRDefault="00B15106" w:rsidP="00B15106">
      <w:pPr>
        <w:rPr>
          <w:lang w:val="uk-UA"/>
        </w:rPr>
      </w:pPr>
      <w:r>
        <w:rPr>
          <w:lang w:val="uk-UA"/>
        </w:rPr>
        <w:t xml:space="preserve">Під час підведення підсумків рішень попередньої зустрічі визначено, що ці усі </w:t>
      </w:r>
      <w:r w:rsidRPr="00C863C3">
        <w:rPr>
          <w:lang w:val="uk-UA"/>
        </w:rPr>
        <w:t>рішен</w:t>
      </w:r>
      <w:r>
        <w:rPr>
          <w:lang w:val="uk-UA"/>
        </w:rPr>
        <w:t>ня</w:t>
      </w:r>
      <w:r w:rsidRPr="00C863C3">
        <w:rPr>
          <w:lang w:val="uk-UA"/>
        </w:rPr>
        <w:t xml:space="preserve"> </w:t>
      </w:r>
      <w:r>
        <w:rPr>
          <w:lang w:val="uk-UA"/>
        </w:rPr>
        <w:t>виконуються в повному обсязі.</w:t>
      </w:r>
    </w:p>
    <w:p w14:paraId="3D2E9F25" w14:textId="5EF6BE50" w:rsidR="008722A1" w:rsidRPr="008722A1" w:rsidRDefault="008722A1" w:rsidP="00ED42B8">
      <w:pPr>
        <w:rPr>
          <w:rFonts w:cs="Times New Roman"/>
          <w:szCs w:val="28"/>
          <w:lang w:val="uk-UA"/>
        </w:rPr>
      </w:pPr>
      <w:r>
        <w:rPr>
          <w:lang w:val="uk-UA"/>
        </w:rPr>
        <w:t>На зустрічі обговорювалися питання щодо в</w:t>
      </w:r>
      <w:r w:rsidRPr="00D821AE">
        <w:rPr>
          <w:rFonts w:cs="Times New Roman"/>
          <w:szCs w:val="28"/>
          <w:lang w:val="uk-UA"/>
        </w:rPr>
        <w:t xml:space="preserve">изначення цифрової довідкової мережи водних шляхів як основи для планування рейсів </w:t>
      </w:r>
      <w:r>
        <w:rPr>
          <w:rFonts w:cs="Times New Roman"/>
          <w:szCs w:val="28"/>
          <w:lang w:val="uk-UA"/>
        </w:rPr>
        <w:t xml:space="preserve">на ВВШ та подання інформацію щодо </w:t>
      </w:r>
      <w:r w:rsidRPr="008722A1">
        <w:rPr>
          <w:rFonts w:cs="Times New Roman"/>
          <w:szCs w:val="28"/>
          <w:lang w:val="uk-UA"/>
        </w:rPr>
        <w:t>фарватерів та руху суден до порталу EuRIS.</w:t>
      </w:r>
      <w:r>
        <w:rPr>
          <w:rFonts w:cs="Times New Roman"/>
          <w:szCs w:val="28"/>
          <w:lang w:val="uk-UA"/>
        </w:rPr>
        <w:t xml:space="preserve"> У зв’язку із широким спектром функцій та повноважень </w:t>
      </w:r>
      <w:r w:rsidRPr="00D821AE">
        <w:rPr>
          <w:szCs w:val="32"/>
          <w:lang w:val="uk-UA"/>
        </w:rPr>
        <w:t>EuRIS</w:t>
      </w:r>
      <w:r>
        <w:rPr>
          <w:rFonts w:cs="Times New Roman"/>
          <w:szCs w:val="28"/>
          <w:lang w:val="uk-UA"/>
        </w:rPr>
        <w:t xml:space="preserve"> на наступній нараді </w:t>
      </w:r>
      <w:r w:rsidRPr="00D821AE">
        <w:rPr>
          <w:rFonts w:cs="Times New Roman"/>
          <w:szCs w:val="28"/>
          <w:lang w:val="uk-UA"/>
        </w:rPr>
        <w:t xml:space="preserve">більш детально </w:t>
      </w:r>
      <w:r>
        <w:rPr>
          <w:rFonts w:cs="Times New Roman"/>
          <w:szCs w:val="28"/>
          <w:lang w:val="uk-UA"/>
        </w:rPr>
        <w:t>обговорити</w:t>
      </w:r>
      <w:r w:rsidRPr="00D821AE">
        <w:rPr>
          <w:rFonts w:cs="Times New Roman"/>
          <w:szCs w:val="28"/>
          <w:lang w:val="uk-UA"/>
        </w:rPr>
        <w:t xml:space="preserve"> питання щодо функціонування системи EuRIS, зокрема </w:t>
      </w:r>
      <w:r w:rsidRPr="00D821AE">
        <w:rPr>
          <w:szCs w:val="32"/>
          <w:lang w:val="uk-UA"/>
        </w:rPr>
        <w:t xml:space="preserve">принцип </w:t>
      </w:r>
      <w:r>
        <w:rPr>
          <w:szCs w:val="32"/>
          <w:lang w:val="uk-UA"/>
        </w:rPr>
        <w:t xml:space="preserve">її </w:t>
      </w:r>
      <w:r w:rsidRPr="00D821AE">
        <w:rPr>
          <w:szCs w:val="32"/>
          <w:lang w:val="uk-UA"/>
        </w:rPr>
        <w:t xml:space="preserve">побудови та функціонування, а також функції та дані RIS, які </w:t>
      </w:r>
      <w:r>
        <w:rPr>
          <w:szCs w:val="32"/>
          <w:lang w:val="uk-UA"/>
        </w:rPr>
        <w:t xml:space="preserve">мають бути </w:t>
      </w:r>
      <w:r w:rsidRPr="00D821AE">
        <w:rPr>
          <w:szCs w:val="32"/>
          <w:lang w:val="uk-UA"/>
        </w:rPr>
        <w:t>інтегровані в EuRIS</w:t>
      </w:r>
      <w:r>
        <w:rPr>
          <w:szCs w:val="32"/>
          <w:lang w:val="uk-UA"/>
        </w:rPr>
        <w:t>.</w:t>
      </w:r>
    </w:p>
    <w:p w14:paraId="52BCB2FD" w14:textId="2CA9470B" w:rsidR="008722A1" w:rsidRPr="008722A1" w:rsidRDefault="008722A1" w:rsidP="008722A1">
      <w:pPr>
        <w:pStyle w:val="HTML"/>
        <w:ind w:firstLine="426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722A1">
        <w:rPr>
          <w:rFonts w:ascii="Times New Roman" w:hAnsi="Times New Roman" w:cs="Times New Roman"/>
          <w:sz w:val="28"/>
          <w:szCs w:val="28"/>
        </w:rPr>
        <w:t>Обговорювалися також питання щодо забезпечення безперебійного транскордонного руху в дунайському судноплавстві</w:t>
      </w:r>
      <w:r w:rsidRPr="008722A1">
        <w:rPr>
          <w:rFonts w:ascii="Times New Roman" w:hAnsi="Times New Roman" w:cs="Times New Roman"/>
          <w:iCs/>
          <w:sz w:val="28"/>
          <w:szCs w:val="28"/>
        </w:rPr>
        <w:t>, зокрема надання послуг управління коридорами на 1,2 та 3 рівнях.</w:t>
      </w:r>
    </w:p>
    <w:p w14:paraId="1A05EB5D" w14:textId="1CB854F1" w:rsidR="00C618E4" w:rsidRDefault="00C618E4" w:rsidP="00C618E4">
      <w:pPr>
        <w:rPr>
          <w:szCs w:val="28"/>
          <w:lang w:val="uk-UA"/>
        </w:rPr>
      </w:pPr>
      <w:r w:rsidRPr="00D821AE">
        <w:rPr>
          <w:lang w:val="uk-UA"/>
        </w:rPr>
        <w:t xml:space="preserve">Учасниками наради </w:t>
      </w:r>
      <w:r>
        <w:rPr>
          <w:lang w:val="uk-UA"/>
        </w:rPr>
        <w:t xml:space="preserve">окремо </w:t>
      </w:r>
      <w:r w:rsidRPr="00D821AE">
        <w:rPr>
          <w:lang w:val="uk-UA"/>
        </w:rPr>
        <w:t xml:space="preserve">були обговорені </w:t>
      </w:r>
      <w:r w:rsidRPr="00D821AE">
        <w:rPr>
          <w:rFonts w:cs="Times New Roman"/>
          <w:szCs w:val="28"/>
          <w:lang w:val="uk-UA"/>
        </w:rPr>
        <w:t xml:space="preserve">питання щодо залучення зацікавлених сторін та поширення інформації щодо реалізації Проекту. </w:t>
      </w:r>
      <w:r>
        <w:rPr>
          <w:rFonts w:cs="Times New Roman"/>
          <w:iCs/>
          <w:szCs w:val="28"/>
          <w:lang w:val="uk-UA"/>
        </w:rPr>
        <w:t xml:space="preserve">В рамках проекту </w:t>
      </w:r>
      <w:r w:rsidRPr="00BA182A">
        <w:rPr>
          <w:lang w:val="uk-UA"/>
        </w:rPr>
        <w:t>«УкрРІС-Дунай»</w:t>
      </w:r>
      <w:r>
        <w:rPr>
          <w:lang w:val="uk-UA"/>
        </w:rPr>
        <w:t xml:space="preserve"> </w:t>
      </w:r>
      <w:r w:rsidR="00B15106">
        <w:rPr>
          <w:lang w:val="uk-UA"/>
        </w:rPr>
        <w:t xml:space="preserve">заплановано </w:t>
      </w:r>
      <w:r>
        <w:rPr>
          <w:rFonts w:cs="Times New Roman"/>
          <w:iCs/>
          <w:szCs w:val="28"/>
          <w:lang w:val="uk-UA"/>
        </w:rPr>
        <w:t xml:space="preserve">розробити </w:t>
      </w:r>
      <w:r w:rsidR="00B15106">
        <w:rPr>
          <w:rFonts w:cs="Times New Roman"/>
          <w:iCs/>
          <w:szCs w:val="28"/>
          <w:lang w:val="uk-UA"/>
        </w:rPr>
        <w:t xml:space="preserve">та затвердити </w:t>
      </w:r>
      <w:r w:rsidRPr="00D821AE">
        <w:rPr>
          <w:rFonts w:cs="Times New Roman"/>
          <w:iCs/>
          <w:szCs w:val="28"/>
          <w:lang w:val="uk-UA"/>
        </w:rPr>
        <w:t xml:space="preserve">План </w:t>
      </w:r>
      <w:r w:rsidRPr="00D821AE">
        <w:rPr>
          <w:rFonts w:cs="Times New Roman"/>
          <w:szCs w:val="28"/>
          <w:lang w:val="uk-UA"/>
        </w:rPr>
        <w:t>залучення зацікавлених сторін та поширення інформації (</w:t>
      </w:r>
      <w:proofErr w:type="spellStart"/>
      <w:r w:rsidRPr="00D821AE">
        <w:rPr>
          <w:szCs w:val="32"/>
          <w:lang w:val="uk-UA"/>
        </w:rPr>
        <w:t>Plan</w:t>
      </w:r>
      <w:proofErr w:type="spellEnd"/>
      <w:r w:rsidRPr="00D821AE">
        <w:rPr>
          <w:szCs w:val="32"/>
          <w:lang w:val="uk-UA"/>
        </w:rPr>
        <w:t xml:space="preserve"> </w:t>
      </w:r>
      <w:proofErr w:type="spellStart"/>
      <w:r w:rsidRPr="00D821AE">
        <w:rPr>
          <w:szCs w:val="32"/>
          <w:lang w:val="uk-UA"/>
        </w:rPr>
        <w:t>for</w:t>
      </w:r>
      <w:proofErr w:type="spellEnd"/>
      <w:r w:rsidRPr="00D821AE">
        <w:rPr>
          <w:szCs w:val="32"/>
          <w:lang w:val="uk-UA"/>
        </w:rPr>
        <w:t xml:space="preserve"> </w:t>
      </w:r>
      <w:proofErr w:type="spellStart"/>
      <w:r w:rsidRPr="00D821AE">
        <w:rPr>
          <w:szCs w:val="32"/>
          <w:lang w:val="uk-UA"/>
        </w:rPr>
        <w:t>Stakeholder</w:t>
      </w:r>
      <w:proofErr w:type="spellEnd"/>
      <w:r w:rsidRPr="00D821AE">
        <w:rPr>
          <w:szCs w:val="32"/>
          <w:lang w:val="uk-UA"/>
        </w:rPr>
        <w:t xml:space="preserve"> </w:t>
      </w:r>
      <w:proofErr w:type="spellStart"/>
      <w:r w:rsidRPr="00D821AE">
        <w:rPr>
          <w:szCs w:val="32"/>
          <w:lang w:val="uk-UA"/>
        </w:rPr>
        <w:t>Management</w:t>
      </w:r>
      <w:proofErr w:type="spellEnd"/>
      <w:r w:rsidRPr="00D821AE">
        <w:rPr>
          <w:szCs w:val="32"/>
          <w:lang w:val="uk-UA"/>
        </w:rPr>
        <w:t xml:space="preserve">, </w:t>
      </w:r>
      <w:proofErr w:type="spellStart"/>
      <w:r w:rsidRPr="00D821AE">
        <w:rPr>
          <w:szCs w:val="32"/>
          <w:lang w:val="uk-UA"/>
        </w:rPr>
        <w:t>Communication</w:t>
      </w:r>
      <w:proofErr w:type="spellEnd"/>
      <w:r w:rsidRPr="00D821AE">
        <w:rPr>
          <w:szCs w:val="32"/>
          <w:lang w:val="uk-UA"/>
        </w:rPr>
        <w:t xml:space="preserve"> </w:t>
      </w:r>
      <w:proofErr w:type="spellStart"/>
      <w:r w:rsidRPr="00D821AE">
        <w:rPr>
          <w:szCs w:val="32"/>
          <w:lang w:val="uk-UA"/>
        </w:rPr>
        <w:t>and</w:t>
      </w:r>
      <w:proofErr w:type="spellEnd"/>
      <w:r w:rsidRPr="00D821AE">
        <w:rPr>
          <w:szCs w:val="32"/>
          <w:lang w:val="uk-UA"/>
        </w:rPr>
        <w:t xml:space="preserve"> </w:t>
      </w:r>
      <w:proofErr w:type="spellStart"/>
      <w:r w:rsidRPr="00D821AE">
        <w:rPr>
          <w:szCs w:val="32"/>
          <w:lang w:val="uk-UA"/>
        </w:rPr>
        <w:t>Dissemination</w:t>
      </w:r>
      <w:proofErr w:type="spellEnd"/>
      <w:r w:rsidRPr="00D821AE">
        <w:rPr>
          <w:szCs w:val="32"/>
          <w:lang w:val="uk-UA"/>
        </w:rPr>
        <w:t>)</w:t>
      </w:r>
      <w:r w:rsidR="00B15106">
        <w:rPr>
          <w:szCs w:val="32"/>
          <w:lang w:val="uk-UA"/>
        </w:rPr>
        <w:t>. За основу взяті Плани</w:t>
      </w:r>
      <w:r w:rsidRPr="00D821AE">
        <w:rPr>
          <w:szCs w:val="32"/>
          <w:lang w:val="uk-UA"/>
        </w:rPr>
        <w:t xml:space="preserve">, які </w:t>
      </w:r>
      <w:r w:rsidR="00B15106">
        <w:rPr>
          <w:szCs w:val="32"/>
          <w:lang w:val="uk-UA"/>
        </w:rPr>
        <w:t xml:space="preserve">вже </w:t>
      </w:r>
      <w:r w:rsidRPr="00D821AE">
        <w:rPr>
          <w:szCs w:val="32"/>
          <w:lang w:val="uk-UA"/>
        </w:rPr>
        <w:t xml:space="preserve">використовуються  </w:t>
      </w:r>
      <w:r w:rsidRPr="00866F28">
        <w:rPr>
          <w:szCs w:val="32"/>
          <w:lang w:val="uk-UA"/>
        </w:rPr>
        <w:t>“</w:t>
      </w:r>
      <w:r w:rsidRPr="00D821AE">
        <w:rPr>
          <w:szCs w:val="28"/>
          <w:lang w:val="uk-UA"/>
        </w:rPr>
        <w:t>RIS-COMEX2” та DI</w:t>
      </w:r>
      <w:r>
        <w:rPr>
          <w:szCs w:val="28"/>
          <w:lang w:val="en-US"/>
        </w:rPr>
        <w:t>W</w:t>
      </w:r>
      <w:r w:rsidRPr="00D821AE">
        <w:rPr>
          <w:szCs w:val="28"/>
          <w:lang w:val="uk-UA"/>
        </w:rPr>
        <w:t>A</w:t>
      </w:r>
      <w:r w:rsidR="00B15106">
        <w:rPr>
          <w:szCs w:val="28"/>
          <w:lang w:val="uk-UA"/>
        </w:rPr>
        <w:t xml:space="preserve"> (</w:t>
      </w:r>
      <w:r w:rsidR="00B15106">
        <w:rPr>
          <w:szCs w:val="28"/>
          <w:lang w:val="en-US"/>
        </w:rPr>
        <w:t>Digital</w:t>
      </w:r>
      <w:r w:rsidR="00B15106" w:rsidRPr="00866F28">
        <w:rPr>
          <w:szCs w:val="28"/>
          <w:lang w:val="uk-UA"/>
        </w:rPr>
        <w:t xml:space="preserve"> </w:t>
      </w:r>
      <w:r w:rsidR="00B15106">
        <w:rPr>
          <w:szCs w:val="28"/>
          <w:lang w:val="en-US"/>
        </w:rPr>
        <w:t>Inland</w:t>
      </w:r>
      <w:r w:rsidR="00B15106" w:rsidRPr="00866F28">
        <w:rPr>
          <w:szCs w:val="28"/>
          <w:lang w:val="uk-UA"/>
        </w:rPr>
        <w:t xml:space="preserve"> </w:t>
      </w:r>
      <w:r w:rsidR="00B15106">
        <w:rPr>
          <w:szCs w:val="28"/>
          <w:lang w:val="en-US"/>
        </w:rPr>
        <w:t>Waterway</w:t>
      </w:r>
      <w:r w:rsidR="00B15106" w:rsidRPr="00866F28">
        <w:rPr>
          <w:szCs w:val="28"/>
          <w:lang w:val="uk-UA"/>
        </w:rPr>
        <w:t xml:space="preserve"> </w:t>
      </w:r>
      <w:r w:rsidR="00B15106">
        <w:rPr>
          <w:szCs w:val="28"/>
          <w:lang w:val="en-US"/>
        </w:rPr>
        <w:t>Area</w:t>
      </w:r>
      <w:r w:rsidR="00B15106" w:rsidRPr="00866F28">
        <w:rPr>
          <w:szCs w:val="28"/>
          <w:lang w:val="uk-UA"/>
        </w:rPr>
        <w:t>)</w:t>
      </w:r>
      <w:r w:rsidRPr="00D821AE">
        <w:rPr>
          <w:szCs w:val="28"/>
          <w:lang w:val="uk-UA"/>
        </w:rPr>
        <w:t>.</w:t>
      </w:r>
    </w:p>
    <w:p w14:paraId="613310E6" w14:textId="1AF4036A" w:rsidR="00B15106" w:rsidRPr="00D821AE" w:rsidRDefault="00B15106" w:rsidP="00C618E4">
      <w:pPr>
        <w:rPr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Було обговорене </w:t>
      </w:r>
      <w:proofErr w:type="spellStart"/>
      <w:r w:rsidRPr="00F438F5">
        <w:rPr>
          <w:rFonts w:cs="Times New Roman"/>
          <w:szCs w:val="28"/>
        </w:rPr>
        <w:t>питання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щодо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можливості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надання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повідомлення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судноводіям</w:t>
      </w:r>
      <w:proofErr w:type="spellEnd"/>
      <w:r w:rsidRPr="00F438F5">
        <w:rPr>
          <w:rFonts w:cs="Times New Roman"/>
          <w:szCs w:val="28"/>
        </w:rPr>
        <w:t xml:space="preserve"> (</w:t>
      </w:r>
      <w:proofErr w:type="spellStart"/>
      <w:r w:rsidRPr="00F438F5">
        <w:rPr>
          <w:rFonts w:cs="Times New Roman"/>
          <w:szCs w:val="28"/>
          <w:lang w:eastAsia="de-DE"/>
        </w:rPr>
        <w:t>NtS</w:t>
      </w:r>
      <w:proofErr w:type="spellEnd"/>
      <w:r w:rsidRPr="00F438F5">
        <w:rPr>
          <w:rFonts w:cs="Times New Roman"/>
          <w:szCs w:val="28"/>
          <w:lang w:eastAsia="de-DE"/>
        </w:rPr>
        <w:t xml:space="preserve">) </w:t>
      </w:r>
      <w:proofErr w:type="spellStart"/>
      <w:r w:rsidRPr="00F438F5">
        <w:rPr>
          <w:rFonts w:cs="Times New Roman"/>
          <w:szCs w:val="28"/>
        </w:rPr>
        <w:t>крім</w:t>
      </w:r>
      <w:proofErr w:type="spellEnd"/>
      <w:r w:rsidRPr="00F438F5">
        <w:rPr>
          <w:rFonts w:cs="Times New Roman"/>
          <w:szCs w:val="28"/>
        </w:rPr>
        <w:t xml:space="preserve"> 13 </w:t>
      </w:r>
      <w:proofErr w:type="spellStart"/>
      <w:r w:rsidRPr="00F438F5">
        <w:rPr>
          <w:rFonts w:cs="Times New Roman"/>
          <w:szCs w:val="28"/>
        </w:rPr>
        <w:t>мов</w:t>
      </w:r>
      <w:proofErr w:type="spellEnd"/>
      <w:r w:rsidRPr="00F438F5">
        <w:rPr>
          <w:rFonts w:cs="Times New Roman"/>
          <w:szCs w:val="28"/>
        </w:rPr>
        <w:t xml:space="preserve">,  </w:t>
      </w:r>
      <w:proofErr w:type="spellStart"/>
      <w:r>
        <w:rPr>
          <w:rFonts w:cs="Times New Roman"/>
          <w:szCs w:val="28"/>
        </w:rPr>
        <w:t>наведени</w:t>
      </w:r>
      <w:r w:rsidRPr="00F438F5">
        <w:rPr>
          <w:rFonts w:cs="Times New Roman"/>
          <w:szCs w:val="28"/>
        </w:rPr>
        <w:t>х</w:t>
      </w:r>
      <w:proofErr w:type="spellEnd"/>
      <w:r w:rsidRPr="00F438F5">
        <w:rPr>
          <w:rFonts w:cs="Times New Roman"/>
          <w:szCs w:val="28"/>
        </w:rPr>
        <w:t xml:space="preserve"> в </w:t>
      </w:r>
      <w:proofErr w:type="spellStart"/>
      <w:r>
        <w:rPr>
          <w:rFonts w:cs="Times New Roman"/>
          <w:szCs w:val="28"/>
        </w:rPr>
        <w:t>додатку</w:t>
      </w:r>
      <w:proofErr w:type="spellEnd"/>
      <w:r>
        <w:rPr>
          <w:rFonts w:cs="Times New Roman"/>
          <w:szCs w:val="28"/>
        </w:rPr>
        <w:t xml:space="preserve"> до </w:t>
      </w:r>
      <w:r w:rsidRPr="00F438F5">
        <w:rPr>
          <w:rFonts w:cs="Times New Roman"/>
          <w:szCs w:val="28"/>
        </w:rPr>
        <w:t xml:space="preserve">ES-RIS, </w:t>
      </w:r>
      <w:proofErr w:type="spellStart"/>
      <w:r>
        <w:rPr>
          <w:rFonts w:cs="Times New Roman"/>
          <w:szCs w:val="28"/>
        </w:rPr>
        <w:t>також</w:t>
      </w:r>
      <w:proofErr w:type="spellEnd"/>
      <w:r>
        <w:rPr>
          <w:rFonts w:cs="Times New Roman"/>
          <w:szCs w:val="28"/>
        </w:rPr>
        <w:t xml:space="preserve"> й</w:t>
      </w:r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українською</w:t>
      </w:r>
      <w:proofErr w:type="spellEnd"/>
      <w:r w:rsidRPr="00F438F5">
        <w:rPr>
          <w:rFonts w:cs="Times New Roman"/>
          <w:szCs w:val="28"/>
        </w:rPr>
        <w:t xml:space="preserve"> </w:t>
      </w:r>
      <w:proofErr w:type="spellStart"/>
      <w:r w:rsidRPr="00F438F5">
        <w:rPr>
          <w:rFonts w:cs="Times New Roman"/>
          <w:szCs w:val="28"/>
        </w:rPr>
        <w:t>мовою</w:t>
      </w:r>
      <w:proofErr w:type="spellEnd"/>
      <w:r w:rsidRPr="00F438F5">
        <w:rPr>
          <w:rFonts w:cs="Times New Roman"/>
          <w:szCs w:val="28"/>
        </w:rPr>
        <w:t>.</w:t>
      </w:r>
    </w:p>
    <w:p w14:paraId="7B34AAD0" w14:textId="76061E46" w:rsidR="00B15106" w:rsidRPr="00D821AE" w:rsidRDefault="00B15106" w:rsidP="00B15106">
      <w:pPr>
        <w:rPr>
          <w:rFonts w:cs="Times New Roman"/>
          <w:szCs w:val="28"/>
          <w:lang w:val="uk-UA"/>
        </w:rPr>
      </w:pPr>
      <w:r w:rsidRPr="00D821AE">
        <w:rPr>
          <w:szCs w:val="32"/>
          <w:lang w:val="uk-UA"/>
        </w:rPr>
        <w:t>Особлива увага була приділена ново</w:t>
      </w:r>
      <w:r>
        <w:rPr>
          <w:szCs w:val="32"/>
          <w:lang w:val="uk-UA"/>
        </w:rPr>
        <w:t>му</w:t>
      </w:r>
      <w:r w:rsidRPr="00D821AE">
        <w:rPr>
          <w:szCs w:val="32"/>
          <w:lang w:val="uk-UA"/>
        </w:rPr>
        <w:t xml:space="preserve"> стандарту “</w:t>
      </w:r>
      <w:proofErr w:type="spellStart"/>
      <w:r w:rsidRPr="00D821AE">
        <w:rPr>
          <w:lang w:val="uk-UA"/>
        </w:rPr>
        <w:t>European</w:t>
      </w:r>
      <w:proofErr w:type="spellEnd"/>
      <w:r w:rsidRPr="00D821AE">
        <w:rPr>
          <w:lang w:val="uk-UA"/>
        </w:rPr>
        <w:t xml:space="preserve"> Standard </w:t>
      </w:r>
      <w:proofErr w:type="spellStart"/>
      <w:r w:rsidRPr="00D821AE">
        <w:rPr>
          <w:lang w:val="uk-UA"/>
        </w:rPr>
        <w:t>for</w:t>
      </w:r>
      <w:proofErr w:type="spellEnd"/>
      <w:r w:rsidRPr="00D821AE">
        <w:rPr>
          <w:lang w:val="uk-UA"/>
        </w:rPr>
        <w:t xml:space="preserve"> </w:t>
      </w:r>
      <w:proofErr w:type="spellStart"/>
      <w:r w:rsidRPr="00D821AE">
        <w:rPr>
          <w:lang w:val="uk-UA"/>
        </w:rPr>
        <w:t>River</w:t>
      </w:r>
      <w:proofErr w:type="spellEnd"/>
      <w:r w:rsidRPr="00D821AE">
        <w:rPr>
          <w:lang w:val="uk-UA"/>
        </w:rPr>
        <w:t xml:space="preserve"> </w:t>
      </w:r>
      <w:proofErr w:type="spellStart"/>
      <w:r w:rsidRPr="00D821AE">
        <w:rPr>
          <w:lang w:val="uk-UA"/>
        </w:rPr>
        <w:t>Information</w:t>
      </w:r>
      <w:proofErr w:type="spellEnd"/>
      <w:r w:rsidRPr="00D821AE">
        <w:rPr>
          <w:lang w:val="uk-UA"/>
        </w:rPr>
        <w:t xml:space="preserve"> </w:t>
      </w:r>
      <w:proofErr w:type="spellStart"/>
      <w:r w:rsidRPr="00D821AE">
        <w:rPr>
          <w:lang w:val="uk-UA"/>
        </w:rPr>
        <w:t>Service</w:t>
      </w:r>
      <w:proofErr w:type="spellEnd"/>
      <w:r w:rsidRPr="00D821AE">
        <w:rPr>
          <w:lang w:val="uk-UA"/>
        </w:rPr>
        <w:t xml:space="preserve">”(ES-RIS), який розроблено CESNI та набуває чинності в 2025 р. з врахуванням того, що вимоги  нового стандарту </w:t>
      </w:r>
      <w:r w:rsidRPr="00D821AE">
        <w:rPr>
          <w:rFonts w:cs="Times New Roman"/>
          <w:szCs w:val="28"/>
          <w:lang w:val="uk-UA"/>
        </w:rPr>
        <w:t>можуть вимагати виправлення технічної частини Проекту. Було прийняте загальне рішення щодо врахування вимог цього нового стандарту в максимально можливому ступеню.</w:t>
      </w:r>
    </w:p>
    <w:p w14:paraId="16F2A432" w14:textId="4BA5A116" w:rsidR="008722A1" w:rsidRDefault="00B15106" w:rsidP="00ED42B8">
      <w:p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Наступну нараду запропоновано провести 14 лютого. На цій нараді заплановано </w:t>
      </w:r>
      <w:r w:rsidR="0096798C">
        <w:rPr>
          <w:rFonts w:cs="Times New Roman"/>
          <w:szCs w:val="28"/>
          <w:lang w:val="uk-UA"/>
        </w:rPr>
        <w:t>обговорення широкого спектру питань, пов’язаних із запровадженням Проекту.</w:t>
      </w:r>
    </w:p>
    <w:p w14:paraId="7CB6D7A2" w14:textId="77777777" w:rsidR="00B15106" w:rsidRDefault="00B15106" w:rsidP="00ED42B8">
      <w:pPr>
        <w:rPr>
          <w:rFonts w:cs="Times New Roman"/>
          <w:szCs w:val="28"/>
          <w:lang w:val="uk-UA"/>
        </w:rPr>
      </w:pPr>
    </w:p>
    <w:p w14:paraId="4ECFC30A" w14:textId="77777777" w:rsidR="00B15106" w:rsidRDefault="00B15106" w:rsidP="00ED42B8">
      <w:pPr>
        <w:rPr>
          <w:rFonts w:cs="Times New Roman"/>
          <w:szCs w:val="28"/>
          <w:lang w:val="uk-UA"/>
        </w:rPr>
      </w:pPr>
    </w:p>
    <w:p w14:paraId="4CAE0B68" w14:textId="77777777" w:rsidR="00A30F6F" w:rsidRDefault="00A30F6F" w:rsidP="00ED42B8">
      <w:pPr>
        <w:rPr>
          <w:lang w:val="uk-UA"/>
        </w:rPr>
      </w:pPr>
    </w:p>
    <w:p w14:paraId="13514B9A" w14:textId="77777777" w:rsidR="00A30F6F" w:rsidRDefault="00A30F6F" w:rsidP="00ED42B8">
      <w:pPr>
        <w:rPr>
          <w:lang w:val="uk-UA"/>
        </w:rPr>
      </w:pPr>
    </w:p>
    <w:p w14:paraId="73F2D8FE" w14:textId="77777777" w:rsidR="0096798C" w:rsidRDefault="0096798C" w:rsidP="009D71BB">
      <w:pPr>
        <w:rPr>
          <w:b/>
          <w:bCs/>
          <w:lang w:val="uk-UA"/>
        </w:rPr>
      </w:pPr>
    </w:p>
    <w:p w14:paraId="21AED4A9" w14:textId="77777777" w:rsidR="0096798C" w:rsidRPr="0096798C" w:rsidRDefault="0096798C" w:rsidP="0096798C">
      <w:pPr>
        <w:rPr>
          <w:b/>
          <w:bCs/>
          <w:lang w:val="uk-UA"/>
        </w:rPr>
      </w:pPr>
      <w:proofErr w:type="spellStart"/>
      <w:r w:rsidRPr="0096798C">
        <w:rPr>
          <w:b/>
          <w:bCs/>
          <w:lang w:val="uk-UA"/>
        </w:rPr>
        <w:lastRenderedPageBreak/>
        <w:t>Third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joint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meeting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of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representatives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of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the</w:t>
      </w:r>
      <w:proofErr w:type="spellEnd"/>
      <w:r w:rsidRPr="0096798C">
        <w:rPr>
          <w:b/>
          <w:bCs/>
          <w:lang w:val="uk-UA"/>
        </w:rPr>
        <w:t xml:space="preserve"> UkrRIS-</w:t>
      </w:r>
      <w:proofErr w:type="spellStart"/>
      <w:r w:rsidRPr="0096798C">
        <w:rPr>
          <w:b/>
          <w:bCs/>
          <w:lang w:val="uk-UA"/>
        </w:rPr>
        <w:t>Danube</w:t>
      </w:r>
      <w:proofErr w:type="spellEnd"/>
      <w:r w:rsidRPr="0096798C">
        <w:rPr>
          <w:b/>
          <w:bCs/>
          <w:lang w:val="uk-UA"/>
        </w:rPr>
        <w:t xml:space="preserve"> </w:t>
      </w:r>
      <w:proofErr w:type="spellStart"/>
      <w:r w:rsidRPr="0096798C">
        <w:rPr>
          <w:b/>
          <w:bCs/>
          <w:lang w:val="uk-UA"/>
        </w:rPr>
        <w:t>and</w:t>
      </w:r>
      <w:proofErr w:type="spellEnd"/>
      <w:r w:rsidRPr="0096798C">
        <w:rPr>
          <w:b/>
          <w:bCs/>
          <w:lang w:val="uk-UA"/>
        </w:rPr>
        <w:t xml:space="preserve"> RIS-COMEX2 </w:t>
      </w:r>
      <w:proofErr w:type="spellStart"/>
      <w:r w:rsidRPr="0096798C">
        <w:rPr>
          <w:b/>
          <w:bCs/>
          <w:lang w:val="uk-UA"/>
        </w:rPr>
        <w:t>projects</w:t>
      </w:r>
      <w:proofErr w:type="spellEnd"/>
    </w:p>
    <w:p w14:paraId="4B210DB8" w14:textId="77777777" w:rsidR="0096798C" w:rsidRPr="0096798C" w:rsidRDefault="0096798C" w:rsidP="0096798C">
      <w:pPr>
        <w:rPr>
          <w:b/>
          <w:bCs/>
          <w:lang w:val="uk-UA"/>
        </w:rPr>
      </w:pPr>
    </w:p>
    <w:p w14:paraId="4E1819C5" w14:textId="691E5720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January</w:t>
      </w:r>
      <w:proofErr w:type="spellEnd"/>
      <w:r w:rsidRPr="0096798C">
        <w:rPr>
          <w:lang w:val="uk-UA"/>
        </w:rPr>
        <w:t xml:space="preserve"> 17, 2025,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third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online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representatives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“</w:t>
      </w:r>
      <w:r w:rsidRPr="0096798C">
        <w:rPr>
          <w:lang w:val="uk-UA"/>
        </w:rPr>
        <w:t>UkrRIS-</w:t>
      </w:r>
      <w:proofErr w:type="spellStart"/>
      <w:r w:rsidRPr="0096798C">
        <w:rPr>
          <w:lang w:val="uk-UA"/>
        </w:rPr>
        <w:t>Danube</w:t>
      </w:r>
      <w:proofErr w:type="spellEnd"/>
      <w:r>
        <w:rPr>
          <w:lang w:val="en-US"/>
        </w:rPr>
        <w:t>”</w:t>
      </w:r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project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European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project</w:t>
      </w:r>
      <w:proofErr w:type="spellEnd"/>
      <w:r w:rsidRPr="0096798C">
        <w:rPr>
          <w:lang w:val="uk-UA"/>
        </w:rPr>
        <w:t xml:space="preserve"> “RIS-COMEX2”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held</w:t>
      </w:r>
      <w:proofErr w:type="spellEnd"/>
      <w:r w:rsidRPr="0096798C">
        <w:rPr>
          <w:lang w:val="uk-UA"/>
        </w:rPr>
        <w:t xml:space="preserve">. </w:t>
      </w:r>
      <w:proofErr w:type="spellStart"/>
      <w:r w:rsidRPr="0096798C">
        <w:rPr>
          <w:lang w:val="uk-UA"/>
        </w:rPr>
        <w:t>Such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held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monthly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a </w:t>
      </w:r>
      <w:proofErr w:type="spellStart"/>
      <w:r w:rsidRPr="0096798C">
        <w:rPr>
          <w:lang w:val="uk-UA"/>
        </w:rPr>
        <w:t>regular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basis</w:t>
      </w:r>
      <w:proofErr w:type="spellEnd"/>
      <w:r w:rsidRPr="0096798C">
        <w:rPr>
          <w:lang w:val="uk-UA"/>
        </w:rPr>
        <w:t>.</w:t>
      </w:r>
    </w:p>
    <w:p w14:paraId="0DA170D0" w14:textId="3CD3167E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Representatives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“</w:t>
      </w:r>
      <w:r w:rsidRPr="0096798C">
        <w:rPr>
          <w:lang w:val="uk-UA"/>
        </w:rPr>
        <w:t>UkrRIS-</w:t>
      </w:r>
      <w:proofErr w:type="spellStart"/>
      <w:r w:rsidRPr="0096798C">
        <w:rPr>
          <w:lang w:val="uk-UA"/>
        </w:rPr>
        <w:t>Danube</w:t>
      </w:r>
      <w:proofErr w:type="spellEnd"/>
      <w:r>
        <w:rPr>
          <w:lang w:val="en-US"/>
        </w:rPr>
        <w:t>”</w:t>
      </w:r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project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were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represented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by</w:t>
      </w:r>
      <w:proofErr w:type="spellEnd"/>
      <w:r w:rsidRPr="0096798C">
        <w:rPr>
          <w:lang w:val="uk-UA"/>
        </w:rPr>
        <w:t xml:space="preserve"> SE “UKRVODSHL</w:t>
      </w:r>
      <w:r>
        <w:rPr>
          <w:lang w:val="en-US"/>
        </w:rPr>
        <w:t>I</w:t>
      </w:r>
      <w:r w:rsidRPr="0096798C">
        <w:rPr>
          <w:lang w:val="uk-UA"/>
        </w:rPr>
        <w:t>AH”, SE “</w:t>
      </w:r>
      <w:proofErr w:type="spellStart"/>
      <w:r w:rsidRPr="0096798C">
        <w:rPr>
          <w:lang w:val="uk-UA"/>
        </w:rPr>
        <w:t>Sea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Ports</w:t>
      </w:r>
      <w:proofErr w:type="spellEnd"/>
      <w:r w:rsidRPr="0096798C">
        <w:rPr>
          <w:lang w:val="uk-UA"/>
        </w:rPr>
        <w:t xml:space="preserve"> A</w:t>
      </w:r>
      <w:proofErr w:type="spellStart"/>
      <w:r>
        <w:rPr>
          <w:lang w:val="en-US"/>
        </w:rPr>
        <w:t>uthority</w:t>
      </w:r>
      <w:proofErr w:type="spellEnd"/>
      <w:r>
        <w:rPr>
          <w:lang w:val="en-US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Ukraine</w:t>
      </w:r>
      <w:proofErr w:type="spellEnd"/>
      <w:r w:rsidRPr="0096798C">
        <w:rPr>
          <w:lang w:val="uk-UA"/>
        </w:rPr>
        <w:t>”, SE “</w:t>
      </w:r>
      <w:proofErr w:type="spellStart"/>
      <w:r w:rsidRPr="0096798C">
        <w:rPr>
          <w:lang w:val="uk-UA"/>
        </w:rPr>
        <w:t>State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Hydrograph</w:t>
      </w:r>
      <w:r>
        <w:rPr>
          <w:lang w:val="en-US"/>
        </w:rPr>
        <w:t>ic</w:t>
      </w:r>
      <w:proofErr w:type="spellEnd"/>
      <w:r>
        <w:rPr>
          <w:lang w:val="en-US"/>
        </w:rPr>
        <w:t xml:space="preserve"> Service of Ukraine</w:t>
      </w:r>
      <w:r w:rsidRPr="0096798C">
        <w:rPr>
          <w:lang w:val="uk-UA"/>
        </w:rPr>
        <w:t xml:space="preserve">”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PJSC “</w:t>
      </w:r>
      <w:proofErr w:type="spellStart"/>
      <w:r w:rsidRPr="0096798C">
        <w:rPr>
          <w:lang w:val="uk-UA"/>
        </w:rPr>
        <w:t>Ukrainian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Danube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Shipping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Company</w:t>
      </w:r>
      <w:proofErr w:type="spellEnd"/>
      <w:r w:rsidRPr="0096798C">
        <w:rPr>
          <w:lang w:val="uk-UA"/>
        </w:rPr>
        <w:t>”.</w:t>
      </w:r>
    </w:p>
    <w:p w14:paraId="057191AA" w14:textId="77777777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provide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information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answers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specific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questions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representatives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“RIS-COMEX2” </w:t>
      </w:r>
      <w:proofErr w:type="spellStart"/>
      <w:r w:rsidRPr="0096798C">
        <w:rPr>
          <w:lang w:val="uk-UA"/>
        </w:rPr>
        <w:t>project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involved</w:t>
      </w:r>
      <w:proofErr w:type="spellEnd"/>
      <w:r w:rsidRPr="0096798C">
        <w:rPr>
          <w:lang w:val="uk-UA"/>
        </w:rPr>
        <w:t xml:space="preserve"> VIADONAU </w:t>
      </w:r>
      <w:proofErr w:type="spellStart"/>
      <w:r w:rsidRPr="0096798C">
        <w:rPr>
          <w:lang w:val="uk-UA"/>
        </w:rPr>
        <w:t>experts</w:t>
      </w:r>
      <w:proofErr w:type="spellEnd"/>
      <w:r w:rsidRPr="0096798C">
        <w:rPr>
          <w:lang w:val="uk-UA"/>
        </w:rPr>
        <w:t>.</w:t>
      </w:r>
    </w:p>
    <w:p w14:paraId="70EDDFC7" w14:textId="7ECA0558" w:rsidR="0096798C" w:rsidRPr="0096798C" w:rsidRDefault="0096798C" w:rsidP="0096798C">
      <w:pPr>
        <w:rPr>
          <w:lang w:val="uk-UA"/>
        </w:rPr>
      </w:pPr>
      <w:r>
        <w:rPr>
          <w:lang w:val="en-US"/>
        </w:rPr>
        <w:t>I</w:t>
      </w:r>
      <w:r w:rsidRPr="0096798C">
        <w:rPr>
          <w:lang w:val="uk-UA"/>
        </w:rPr>
        <w:t xml:space="preserve">t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determined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all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decisions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previous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being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implemented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full</w:t>
      </w:r>
      <w:proofErr w:type="spellEnd"/>
      <w:r w:rsidRPr="0096798C">
        <w:rPr>
          <w:lang w:val="uk-UA"/>
        </w:rPr>
        <w:t>.</w:t>
      </w:r>
    </w:p>
    <w:p w14:paraId="70AEB7E5" w14:textId="3197DE1E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discussed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issues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related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defining</w:t>
      </w:r>
      <w:proofErr w:type="spellEnd"/>
      <w:r w:rsidRPr="0096798C">
        <w:rPr>
          <w:lang w:val="uk-UA"/>
        </w:rPr>
        <w:t xml:space="preserve"> a </w:t>
      </w:r>
      <w:r>
        <w:rPr>
          <w:lang w:val="en-US"/>
        </w:rPr>
        <w:t>D</w:t>
      </w:r>
      <w:proofErr w:type="spellStart"/>
      <w:r w:rsidRPr="0096798C">
        <w:rPr>
          <w:lang w:val="uk-UA"/>
        </w:rPr>
        <w:t>igital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W</w:t>
      </w:r>
      <w:proofErr w:type="spellStart"/>
      <w:r w:rsidRPr="0096798C">
        <w:rPr>
          <w:lang w:val="uk-UA"/>
        </w:rPr>
        <w:t>aterway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R</w:t>
      </w:r>
      <w:proofErr w:type="spellStart"/>
      <w:r w:rsidRPr="0096798C">
        <w:rPr>
          <w:lang w:val="uk-UA"/>
        </w:rPr>
        <w:t>eference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N</w:t>
      </w:r>
      <w:proofErr w:type="spellStart"/>
      <w:r w:rsidRPr="0096798C">
        <w:rPr>
          <w:lang w:val="uk-UA"/>
        </w:rPr>
        <w:t>etwork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as</w:t>
      </w:r>
      <w:proofErr w:type="spellEnd"/>
      <w:r w:rsidRPr="0096798C">
        <w:rPr>
          <w:lang w:val="uk-UA"/>
        </w:rPr>
        <w:t xml:space="preserve"> a </w:t>
      </w:r>
      <w:proofErr w:type="spellStart"/>
      <w:r w:rsidRPr="0096798C">
        <w:rPr>
          <w:lang w:val="uk-UA"/>
        </w:rPr>
        <w:t>basis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for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planning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voyages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IWT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submitting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information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fairways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vessel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traffic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EuRIS </w:t>
      </w:r>
      <w:proofErr w:type="spellStart"/>
      <w:r w:rsidRPr="0096798C">
        <w:rPr>
          <w:lang w:val="uk-UA"/>
        </w:rPr>
        <w:t>portal</w:t>
      </w:r>
      <w:proofErr w:type="spellEnd"/>
      <w:r w:rsidRPr="0096798C">
        <w:rPr>
          <w:lang w:val="uk-UA"/>
        </w:rPr>
        <w:t xml:space="preserve">. </w:t>
      </w:r>
      <w:proofErr w:type="spellStart"/>
      <w:r w:rsidRPr="0096798C">
        <w:rPr>
          <w:lang w:val="uk-UA"/>
        </w:rPr>
        <w:t>Due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wide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range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functions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powers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EuRIS,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next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will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discuss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more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detail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issues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related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functioning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EuRIS </w:t>
      </w:r>
      <w:proofErr w:type="spellStart"/>
      <w:r w:rsidRPr="0096798C">
        <w:rPr>
          <w:lang w:val="uk-UA"/>
        </w:rPr>
        <w:t>system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particular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principle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its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building</w:t>
      </w:r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functioning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well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as</w:t>
      </w:r>
      <w:proofErr w:type="spellEnd"/>
      <w:r w:rsidRPr="0096798C">
        <w:rPr>
          <w:lang w:val="uk-UA"/>
        </w:rPr>
        <w:t xml:space="preserve"> RIS </w:t>
      </w:r>
      <w:proofErr w:type="spellStart"/>
      <w:r w:rsidRPr="0096798C">
        <w:rPr>
          <w:lang w:val="uk-UA"/>
        </w:rPr>
        <w:t>functions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data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should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integrated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into</w:t>
      </w:r>
      <w:proofErr w:type="spellEnd"/>
      <w:r w:rsidRPr="0096798C">
        <w:rPr>
          <w:lang w:val="uk-UA"/>
        </w:rPr>
        <w:t xml:space="preserve"> EuRIS.</w:t>
      </w:r>
    </w:p>
    <w:p w14:paraId="79D1CDE4" w14:textId="56F72E53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Issues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related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ensuring</w:t>
      </w:r>
      <w:proofErr w:type="spellEnd"/>
      <w:r w:rsidRPr="0096798C">
        <w:rPr>
          <w:lang w:val="uk-UA"/>
        </w:rPr>
        <w:t xml:space="preserve"> </w:t>
      </w:r>
      <w:r w:rsidRPr="006A4683">
        <w:rPr>
          <w:rFonts w:cs="Times New Roman"/>
          <w:szCs w:val="28"/>
          <w:lang w:val="en-US"/>
        </w:rPr>
        <w:t xml:space="preserve">seamless </w:t>
      </w:r>
      <w:proofErr w:type="spellStart"/>
      <w:r w:rsidRPr="0096798C">
        <w:rPr>
          <w:lang w:val="uk-UA"/>
        </w:rPr>
        <w:t>cross-border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traffic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Danube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navigation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were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also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discussed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particular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provision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corridor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management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services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levels</w:t>
      </w:r>
      <w:proofErr w:type="spellEnd"/>
      <w:r w:rsidRPr="0096798C">
        <w:rPr>
          <w:lang w:val="uk-UA"/>
        </w:rPr>
        <w:t xml:space="preserve"> 1, 2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3.</w:t>
      </w:r>
    </w:p>
    <w:p w14:paraId="00D48DDB" w14:textId="5E9FCF8C" w:rsidR="0096798C" w:rsidRPr="0096798C" w:rsidRDefault="0096798C" w:rsidP="0096798C">
      <w:pPr>
        <w:rPr>
          <w:lang w:val="en-US"/>
        </w:rPr>
      </w:pP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participants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r w:rsidR="00D55B00">
        <w:rPr>
          <w:lang w:val="en-US"/>
        </w:rPr>
        <w:t xml:space="preserve">also </w:t>
      </w:r>
      <w:proofErr w:type="spellStart"/>
      <w:r w:rsidRPr="0096798C">
        <w:rPr>
          <w:lang w:val="uk-UA"/>
        </w:rPr>
        <w:t>discussed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issues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related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r w:rsidRPr="006A4683">
        <w:rPr>
          <w:rFonts w:cs="Times New Roman"/>
          <w:szCs w:val="28"/>
          <w:lang w:val="en-US"/>
        </w:rPr>
        <w:t>Stakeholder Engagement and Dissemination</w:t>
      </w:r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information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implementation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Project. </w:t>
      </w:r>
      <w:proofErr w:type="spellStart"/>
      <w:r w:rsidRPr="0096798C">
        <w:rPr>
          <w:lang w:val="uk-UA"/>
        </w:rPr>
        <w:t>Within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framework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r>
        <w:rPr>
          <w:lang w:val="en-US"/>
        </w:rPr>
        <w:t>“</w:t>
      </w:r>
      <w:r w:rsidRPr="0096798C">
        <w:rPr>
          <w:lang w:val="uk-UA"/>
        </w:rPr>
        <w:t>UkrRIS-</w:t>
      </w:r>
      <w:proofErr w:type="spellStart"/>
      <w:r w:rsidRPr="0096798C">
        <w:rPr>
          <w:lang w:val="uk-UA"/>
        </w:rPr>
        <w:t>Danube</w:t>
      </w:r>
      <w:proofErr w:type="spellEnd"/>
      <w:r>
        <w:rPr>
          <w:lang w:val="en-US"/>
        </w:rPr>
        <w:t>”</w:t>
      </w:r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project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it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planned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develop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approve</w:t>
      </w:r>
      <w:proofErr w:type="spellEnd"/>
      <w:r w:rsidRPr="0096798C">
        <w:rPr>
          <w:lang w:val="uk-UA"/>
        </w:rPr>
        <w:t xml:space="preserve"> a </w:t>
      </w:r>
      <w:proofErr w:type="spellStart"/>
      <w:r w:rsidRPr="0096798C">
        <w:rPr>
          <w:lang w:val="uk-UA"/>
        </w:rPr>
        <w:t>Plan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for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Stakeholder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Engagement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Dissemination</w:t>
      </w:r>
      <w:proofErr w:type="spellEnd"/>
      <w:r w:rsidRPr="0096798C">
        <w:rPr>
          <w:lang w:val="uk-UA"/>
        </w:rPr>
        <w:t xml:space="preserve">.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Plans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use</w:t>
      </w:r>
      <w:proofErr w:type="spellEnd"/>
      <w:r w:rsidRPr="0096798C">
        <w:rPr>
          <w:lang w:val="uk-UA"/>
        </w:rPr>
        <w:t xml:space="preserve"> “RIS-COMEX2”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DIWA (</w:t>
      </w:r>
      <w:proofErr w:type="spellStart"/>
      <w:r w:rsidRPr="0096798C">
        <w:rPr>
          <w:lang w:val="uk-UA"/>
        </w:rPr>
        <w:t>Digital</w:t>
      </w:r>
      <w:proofErr w:type="spellEnd"/>
      <w:r w:rsidRPr="0096798C">
        <w:rPr>
          <w:lang w:val="uk-UA"/>
        </w:rPr>
        <w:t xml:space="preserve"> Inland </w:t>
      </w:r>
      <w:proofErr w:type="spellStart"/>
      <w:r w:rsidRPr="0096798C">
        <w:rPr>
          <w:lang w:val="uk-UA"/>
        </w:rPr>
        <w:t>Waterway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Area</w:t>
      </w:r>
      <w:proofErr w:type="spellEnd"/>
      <w:r w:rsidRPr="0096798C">
        <w:rPr>
          <w:lang w:val="uk-UA"/>
        </w:rPr>
        <w:t xml:space="preserve">) </w:t>
      </w:r>
      <w:proofErr w:type="spellStart"/>
      <w:r w:rsidRPr="0096798C">
        <w:rPr>
          <w:lang w:val="uk-UA"/>
        </w:rPr>
        <w:t>are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taken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as</w:t>
      </w:r>
      <w:proofErr w:type="spellEnd"/>
      <w:r w:rsidRPr="0096798C">
        <w:rPr>
          <w:lang w:val="uk-UA"/>
        </w:rPr>
        <w:t xml:space="preserve"> a </w:t>
      </w:r>
      <w:proofErr w:type="spellStart"/>
      <w:r w:rsidRPr="0096798C">
        <w:rPr>
          <w:lang w:val="uk-UA"/>
        </w:rPr>
        <w:t>basis</w:t>
      </w:r>
      <w:proofErr w:type="spellEnd"/>
      <w:r w:rsidRPr="0096798C">
        <w:rPr>
          <w:lang w:val="uk-UA"/>
        </w:rPr>
        <w:t>.</w:t>
      </w:r>
      <w:r>
        <w:rPr>
          <w:lang w:val="en-US"/>
        </w:rPr>
        <w:t xml:space="preserve"> </w:t>
      </w:r>
    </w:p>
    <w:p w14:paraId="7552BEEE" w14:textId="77777777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issue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possibility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providing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Notice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Navigators</w:t>
      </w:r>
      <w:proofErr w:type="spellEnd"/>
      <w:r w:rsidRPr="0096798C">
        <w:rPr>
          <w:lang w:val="uk-UA"/>
        </w:rPr>
        <w:t xml:space="preserve"> (</w:t>
      </w:r>
      <w:proofErr w:type="spellStart"/>
      <w:r w:rsidRPr="0096798C">
        <w:rPr>
          <w:lang w:val="uk-UA"/>
        </w:rPr>
        <w:t>NtS</w:t>
      </w:r>
      <w:proofErr w:type="spellEnd"/>
      <w:r w:rsidRPr="0096798C">
        <w:rPr>
          <w:lang w:val="uk-UA"/>
        </w:rPr>
        <w:t xml:space="preserve">)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Ukrainian</w:t>
      </w:r>
      <w:proofErr w:type="spellEnd"/>
      <w:r w:rsidRPr="0096798C">
        <w:rPr>
          <w:lang w:val="uk-UA"/>
        </w:rPr>
        <w:t xml:space="preserve">,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addition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13 </w:t>
      </w:r>
      <w:proofErr w:type="spellStart"/>
      <w:r w:rsidRPr="0096798C">
        <w:rPr>
          <w:lang w:val="uk-UA"/>
        </w:rPr>
        <w:t>languages</w:t>
      </w:r>
      <w:proofErr w:type="spellEnd"/>
      <w:r w:rsidRPr="0096798C">
        <w:rPr>
          <w:lang w:val="uk-UA"/>
        </w:rPr>
        <w:t xml:space="preserve"> ​​</w:t>
      </w:r>
      <w:proofErr w:type="spellStart"/>
      <w:r w:rsidRPr="0096798C">
        <w:rPr>
          <w:lang w:val="uk-UA"/>
        </w:rPr>
        <w:t>listed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annex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ES-RIS,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discussed</w:t>
      </w:r>
      <w:proofErr w:type="spellEnd"/>
      <w:r w:rsidRPr="0096798C">
        <w:rPr>
          <w:lang w:val="uk-UA"/>
        </w:rPr>
        <w:t>.</w:t>
      </w:r>
    </w:p>
    <w:p w14:paraId="09A49A99" w14:textId="77777777" w:rsidR="00D55B00" w:rsidRPr="003078A8" w:rsidRDefault="0096798C" w:rsidP="00D55B00">
      <w:pPr>
        <w:rPr>
          <w:rFonts w:cs="Times New Roman"/>
          <w:szCs w:val="28"/>
          <w:lang w:val="en-US"/>
        </w:rPr>
      </w:pPr>
      <w:proofErr w:type="spellStart"/>
      <w:r w:rsidRPr="0096798C">
        <w:rPr>
          <w:lang w:val="uk-UA"/>
        </w:rPr>
        <w:t>Particular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attention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paid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new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standard</w:t>
      </w:r>
      <w:proofErr w:type="spellEnd"/>
      <w:r w:rsidRPr="0096798C">
        <w:rPr>
          <w:lang w:val="uk-UA"/>
        </w:rPr>
        <w:t xml:space="preserve"> “</w:t>
      </w:r>
      <w:proofErr w:type="spellStart"/>
      <w:r w:rsidRPr="0096798C">
        <w:rPr>
          <w:lang w:val="uk-UA"/>
        </w:rPr>
        <w:t>European</w:t>
      </w:r>
      <w:proofErr w:type="spellEnd"/>
      <w:r w:rsidRPr="0096798C">
        <w:rPr>
          <w:lang w:val="uk-UA"/>
        </w:rPr>
        <w:t xml:space="preserve"> Standard </w:t>
      </w:r>
      <w:proofErr w:type="spellStart"/>
      <w:r w:rsidRPr="0096798C">
        <w:rPr>
          <w:lang w:val="uk-UA"/>
        </w:rPr>
        <w:t>for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River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Information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Service</w:t>
      </w:r>
      <w:proofErr w:type="spellEnd"/>
      <w:r w:rsidRPr="0096798C">
        <w:rPr>
          <w:lang w:val="uk-UA"/>
        </w:rPr>
        <w:t xml:space="preserve">” (ES-RIS), </w:t>
      </w:r>
      <w:proofErr w:type="spellStart"/>
      <w:r w:rsidRPr="0096798C">
        <w:rPr>
          <w:lang w:val="uk-UA"/>
        </w:rPr>
        <w:t>developed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by</w:t>
      </w:r>
      <w:proofErr w:type="spellEnd"/>
      <w:r w:rsidRPr="0096798C">
        <w:rPr>
          <w:lang w:val="uk-UA"/>
        </w:rPr>
        <w:t xml:space="preserve"> CESNI </w:t>
      </w:r>
      <w:proofErr w:type="spellStart"/>
      <w:r w:rsidRPr="0096798C">
        <w:rPr>
          <w:lang w:val="uk-UA"/>
        </w:rPr>
        <w:t>and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coming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force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</w:t>
      </w:r>
      <w:proofErr w:type="spellEnd"/>
      <w:r w:rsidRPr="0096798C">
        <w:rPr>
          <w:lang w:val="uk-UA"/>
        </w:rPr>
        <w:t xml:space="preserve"> 2025, </w:t>
      </w:r>
      <w:proofErr w:type="spellStart"/>
      <w:r w:rsidRPr="0096798C">
        <w:rPr>
          <w:lang w:val="uk-UA"/>
        </w:rPr>
        <w:t>taking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account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requirements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new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standard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may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require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corrections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technical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part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Project. A </w:t>
      </w:r>
      <w:proofErr w:type="spellStart"/>
      <w:r w:rsidRPr="0096798C">
        <w:rPr>
          <w:lang w:val="uk-UA"/>
        </w:rPr>
        <w:t>general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decision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made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take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into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account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requirements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this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new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standard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maximum</w:t>
      </w:r>
      <w:proofErr w:type="spellEnd"/>
      <w:r w:rsidRPr="0096798C">
        <w:rPr>
          <w:lang w:val="uk-UA"/>
        </w:rPr>
        <w:t xml:space="preserve"> </w:t>
      </w:r>
      <w:r w:rsidR="00D55B00" w:rsidRPr="003078A8">
        <w:rPr>
          <w:rFonts w:cs="Times New Roman"/>
          <w:szCs w:val="28"/>
          <w:lang w:val="en-US"/>
        </w:rPr>
        <w:t>possible</w:t>
      </w:r>
      <w:r w:rsidR="00D55B00">
        <w:rPr>
          <w:rFonts w:cs="Times New Roman"/>
          <w:szCs w:val="28"/>
          <w:lang w:val="en-US"/>
        </w:rPr>
        <w:t xml:space="preserve"> scope</w:t>
      </w:r>
      <w:r w:rsidR="00D55B00" w:rsidRPr="003078A8">
        <w:rPr>
          <w:rFonts w:cs="Times New Roman"/>
          <w:szCs w:val="28"/>
          <w:lang w:val="en-US"/>
        </w:rPr>
        <w:t>.</w:t>
      </w:r>
    </w:p>
    <w:p w14:paraId="08193125" w14:textId="2B1C692B" w:rsidR="0096798C" w:rsidRPr="0096798C" w:rsidRDefault="0096798C" w:rsidP="0096798C">
      <w:pPr>
        <w:rPr>
          <w:lang w:val="uk-UA"/>
        </w:rPr>
      </w:pP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next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was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proposed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held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February</w:t>
      </w:r>
      <w:proofErr w:type="spellEnd"/>
      <w:r w:rsidRPr="0096798C">
        <w:rPr>
          <w:lang w:val="uk-UA"/>
        </w:rPr>
        <w:t xml:space="preserve"> 14. </w:t>
      </w:r>
      <w:proofErr w:type="spellStart"/>
      <w:r w:rsidRPr="0096798C">
        <w:rPr>
          <w:lang w:val="uk-UA"/>
        </w:rPr>
        <w:t>At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this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meeting</w:t>
      </w:r>
      <w:proofErr w:type="spellEnd"/>
      <w:r w:rsidRPr="0096798C">
        <w:rPr>
          <w:lang w:val="uk-UA"/>
        </w:rPr>
        <w:t xml:space="preserve">, a </w:t>
      </w:r>
      <w:proofErr w:type="spellStart"/>
      <w:r w:rsidRPr="0096798C">
        <w:rPr>
          <w:lang w:val="uk-UA"/>
        </w:rPr>
        <w:t>wide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range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issues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related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implementation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of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the</w:t>
      </w:r>
      <w:proofErr w:type="spellEnd"/>
      <w:r w:rsidRPr="0096798C">
        <w:rPr>
          <w:lang w:val="uk-UA"/>
        </w:rPr>
        <w:t xml:space="preserve"> Project </w:t>
      </w:r>
      <w:proofErr w:type="spellStart"/>
      <w:r w:rsidRPr="0096798C">
        <w:rPr>
          <w:lang w:val="uk-UA"/>
        </w:rPr>
        <w:t>is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planned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to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be</w:t>
      </w:r>
      <w:proofErr w:type="spellEnd"/>
      <w:r w:rsidRPr="0096798C">
        <w:rPr>
          <w:lang w:val="uk-UA"/>
        </w:rPr>
        <w:t xml:space="preserve"> </w:t>
      </w:r>
      <w:proofErr w:type="spellStart"/>
      <w:r w:rsidRPr="0096798C">
        <w:rPr>
          <w:lang w:val="uk-UA"/>
        </w:rPr>
        <w:t>discussed</w:t>
      </w:r>
      <w:proofErr w:type="spellEnd"/>
      <w:r w:rsidRPr="0096798C">
        <w:rPr>
          <w:lang w:val="uk-UA"/>
        </w:rPr>
        <w:t>.</w:t>
      </w:r>
    </w:p>
    <w:p w14:paraId="2B889611" w14:textId="77777777" w:rsidR="0096798C" w:rsidRPr="0096798C" w:rsidRDefault="0096798C" w:rsidP="009D71BB">
      <w:pPr>
        <w:rPr>
          <w:lang w:val="uk-UA"/>
        </w:rPr>
      </w:pPr>
    </w:p>
    <w:p w14:paraId="28189B60" w14:textId="04739441" w:rsidR="0096798C" w:rsidRDefault="0096798C" w:rsidP="009D71BB">
      <w:pPr>
        <w:rPr>
          <w:b/>
          <w:bCs/>
          <w:lang w:val="uk-UA"/>
        </w:rPr>
      </w:pPr>
    </w:p>
    <w:sectPr w:rsidR="009679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85B3F"/>
    <w:rsid w:val="001063BA"/>
    <w:rsid w:val="00115E66"/>
    <w:rsid w:val="001E1672"/>
    <w:rsid w:val="001E689A"/>
    <w:rsid w:val="001F26A2"/>
    <w:rsid w:val="0021153B"/>
    <w:rsid w:val="002A0621"/>
    <w:rsid w:val="00636871"/>
    <w:rsid w:val="00725C69"/>
    <w:rsid w:val="00783309"/>
    <w:rsid w:val="007A42EB"/>
    <w:rsid w:val="007D73FE"/>
    <w:rsid w:val="00866F28"/>
    <w:rsid w:val="008722A1"/>
    <w:rsid w:val="00892685"/>
    <w:rsid w:val="008A5238"/>
    <w:rsid w:val="009646CE"/>
    <w:rsid w:val="0096798C"/>
    <w:rsid w:val="009A37D8"/>
    <w:rsid w:val="009B1A0A"/>
    <w:rsid w:val="009D69C4"/>
    <w:rsid w:val="009D71BB"/>
    <w:rsid w:val="009E6B6D"/>
    <w:rsid w:val="00A200EA"/>
    <w:rsid w:val="00A30F6F"/>
    <w:rsid w:val="00A54CB8"/>
    <w:rsid w:val="00B15106"/>
    <w:rsid w:val="00B77029"/>
    <w:rsid w:val="00B87172"/>
    <w:rsid w:val="00B967B1"/>
    <w:rsid w:val="00BA182A"/>
    <w:rsid w:val="00BA7DA0"/>
    <w:rsid w:val="00C31ED8"/>
    <w:rsid w:val="00C618E4"/>
    <w:rsid w:val="00C950EE"/>
    <w:rsid w:val="00CA6EAE"/>
    <w:rsid w:val="00CF772D"/>
    <w:rsid w:val="00D04A12"/>
    <w:rsid w:val="00D55B00"/>
    <w:rsid w:val="00D866E5"/>
    <w:rsid w:val="00D9126C"/>
    <w:rsid w:val="00E00B93"/>
    <w:rsid w:val="00ED42B8"/>
    <w:rsid w:val="00EE3814"/>
    <w:rsid w:val="00F4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3232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8</cp:revision>
  <cp:lastPrinted>2024-12-20T08:18:00Z</cp:lastPrinted>
  <dcterms:created xsi:type="dcterms:W3CDTF">2025-01-21T05:36:00Z</dcterms:created>
  <dcterms:modified xsi:type="dcterms:W3CDTF">2026-09-14T13:15:00Z</dcterms:modified>
</cp:coreProperties>
</file>