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8401" w14:textId="77777777" w:rsidR="00D9126C" w:rsidRDefault="00D9126C" w:rsidP="00A54CB8">
      <w:pPr>
        <w:rPr>
          <w:lang w:val="uk-UA"/>
        </w:rPr>
      </w:pPr>
    </w:p>
    <w:p w14:paraId="22023E62" w14:textId="77777777" w:rsidR="00D9126C" w:rsidRDefault="00D9126C" w:rsidP="00A54CB8">
      <w:pPr>
        <w:rPr>
          <w:lang w:val="uk-UA"/>
        </w:rPr>
      </w:pPr>
    </w:p>
    <w:p w14:paraId="6CC2A155" w14:textId="6EE53C54" w:rsidR="00BA182A" w:rsidRPr="00D04A12" w:rsidRDefault="001E689A" w:rsidP="00A54CB8">
      <w:pPr>
        <w:ind w:firstLine="0"/>
        <w:rPr>
          <w:b/>
          <w:bCs/>
          <w:lang w:val="en-US"/>
        </w:rPr>
      </w:pPr>
      <w:r>
        <w:rPr>
          <w:b/>
          <w:bCs/>
          <w:lang w:val="uk-UA"/>
        </w:rPr>
        <w:t>Друга с</w:t>
      </w:r>
      <w:r w:rsidR="00ED42B8">
        <w:rPr>
          <w:b/>
          <w:bCs/>
          <w:lang w:val="uk-UA"/>
        </w:rPr>
        <w:t xml:space="preserve">пільна нарада </w:t>
      </w:r>
      <w:r w:rsidR="00115E66" w:rsidRPr="00A54CB8">
        <w:rPr>
          <w:b/>
          <w:bCs/>
          <w:lang w:val="uk-UA"/>
        </w:rPr>
        <w:t>представників проект</w:t>
      </w:r>
      <w:r>
        <w:rPr>
          <w:b/>
          <w:bCs/>
          <w:lang w:val="uk-UA"/>
        </w:rPr>
        <w:t>ів</w:t>
      </w:r>
      <w:r w:rsidR="00115E66" w:rsidRPr="00A54CB8">
        <w:rPr>
          <w:b/>
          <w:bCs/>
          <w:lang w:val="uk-UA"/>
        </w:rPr>
        <w:t xml:space="preserve"> «УкрРІС-Дунай» та </w:t>
      </w:r>
      <w:r w:rsidR="00D04A12">
        <w:rPr>
          <w:b/>
          <w:bCs/>
          <w:lang w:val="en-US"/>
        </w:rPr>
        <w:t xml:space="preserve">                      “</w:t>
      </w:r>
      <w:r w:rsidR="00115E66" w:rsidRPr="00A54CB8">
        <w:rPr>
          <w:b/>
          <w:bCs/>
          <w:lang w:val="uk-UA"/>
        </w:rPr>
        <w:t>RIS-COMEX2</w:t>
      </w:r>
      <w:r w:rsidR="00D04A12">
        <w:rPr>
          <w:b/>
          <w:bCs/>
          <w:lang w:val="en-US"/>
        </w:rPr>
        <w:t>”</w:t>
      </w:r>
    </w:p>
    <w:p w14:paraId="0238EDC2" w14:textId="77777777" w:rsidR="00115E66" w:rsidRDefault="00115E66" w:rsidP="00A54CB8">
      <w:pPr>
        <w:rPr>
          <w:szCs w:val="28"/>
          <w:lang w:val="uk-UA"/>
        </w:rPr>
      </w:pPr>
    </w:p>
    <w:p w14:paraId="0095389A" w14:textId="4010627A" w:rsidR="00ED42B8" w:rsidRPr="00ED42B8" w:rsidRDefault="00ED42B8" w:rsidP="00ED42B8">
      <w:pPr>
        <w:rPr>
          <w:lang w:val="uk-UA"/>
        </w:rPr>
      </w:pPr>
      <w:r>
        <w:rPr>
          <w:lang w:val="uk-UA"/>
        </w:rPr>
        <w:t xml:space="preserve">13 грудня  була проведена друга </w:t>
      </w:r>
      <w:r w:rsidR="00CF772D">
        <w:rPr>
          <w:lang w:val="uk-UA"/>
        </w:rPr>
        <w:t xml:space="preserve">он-лайн </w:t>
      </w:r>
      <w:r>
        <w:rPr>
          <w:lang w:val="uk-UA"/>
        </w:rPr>
        <w:t xml:space="preserve">зустріч </w:t>
      </w:r>
      <w:r w:rsidR="00CF772D">
        <w:rPr>
          <w:lang w:val="uk-UA"/>
        </w:rPr>
        <w:t>представників</w:t>
      </w:r>
      <w:r>
        <w:rPr>
          <w:lang w:val="uk-UA"/>
        </w:rPr>
        <w:t xml:space="preserve"> проекту </w:t>
      </w:r>
      <w:r w:rsidRPr="00BA182A">
        <w:rPr>
          <w:lang w:val="uk-UA"/>
        </w:rPr>
        <w:t>«УкрРІС-Дунай»</w:t>
      </w:r>
      <w:r>
        <w:rPr>
          <w:lang w:val="uk-UA"/>
        </w:rPr>
        <w:t xml:space="preserve"> та європейського проекту </w:t>
      </w:r>
      <w:r>
        <w:rPr>
          <w:lang w:val="en-US"/>
        </w:rPr>
        <w:t>“</w:t>
      </w:r>
      <w:r w:rsidRPr="00BA182A">
        <w:rPr>
          <w:lang w:val="uk-UA"/>
        </w:rPr>
        <w:t>RIS-COMEX2</w:t>
      </w:r>
      <w:r>
        <w:rPr>
          <w:lang w:val="en-US"/>
        </w:rPr>
        <w:t>”.</w:t>
      </w:r>
      <w:r>
        <w:rPr>
          <w:lang w:val="uk-UA"/>
        </w:rPr>
        <w:t xml:space="preserve"> Такі наради проводяться на регулярній основі</w:t>
      </w:r>
      <w:r w:rsidR="00C950EE" w:rsidRPr="00C950EE">
        <w:rPr>
          <w:lang w:val="uk-UA"/>
        </w:rPr>
        <w:t xml:space="preserve"> </w:t>
      </w:r>
      <w:r w:rsidR="00C950EE">
        <w:rPr>
          <w:lang w:val="uk-UA"/>
        </w:rPr>
        <w:t>- щомісячно</w:t>
      </w:r>
      <w:r>
        <w:rPr>
          <w:lang w:val="uk-UA"/>
        </w:rPr>
        <w:t>.</w:t>
      </w:r>
      <w:r w:rsidR="00CF772D">
        <w:rPr>
          <w:lang w:val="uk-UA"/>
        </w:rPr>
        <w:t xml:space="preserve"> </w:t>
      </w:r>
    </w:p>
    <w:p w14:paraId="0AAF3A3B" w14:textId="0FA57C03" w:rsidR="00C950EE" w:rsidRDefault="00C950EE" w:rsidP="00ED42B8">
      <w:pPr>
        <w:rPr>
          <w:lang w:val="uk-UA"/>
        </w:rPr>
      </w:pPr>
      <w:r>
        <w:rPr>
          <w:lang w:val="uk-UA"/>
        </w:rPr>
        <w:t xml:space="preserve">Від проекту </w:t>
      </w:r>
      <w:r w:rsidRPr="00BA182A">
        <w:rPr>
          <w:lang w:val="uk-UA"/>
        </w:rPr>
        <w:t>«УкрРІС-Дунай»</w:t>
      </w:r>
      <w:r>
        <w:rPr>
          <w:lang w:val="uk-UA"/>
        </w:rPr>
        <w:t xml:space="preserve"> прийняли участь представники </w:t>
      </w:r>
      <w:r w:rsidR="00D04A12">
        <w:rPr>
          <w:lang w:val="en-US"/>
        </w:rPr>
        <w:t xml:space="preserve">                                       </w:t>
      </w:r>
      <w:r w:rsidRPr="00783309">
        <w:rPr>
          <w:lang w:val="uk-UA"/>
        </w:rPr>
        <w:t xml:space="preserve">ДП «УКРВОДШЛЯХ», ДП «Адміністрація морських портів України», </w:t>
      </w:r>
      <w:r w:rsidR="00D04A12">
        <w:rPr>
          <w:lang w:val="en-US"/>
        </w:rPr>
        <w:t xml:space="preserve">                            </w:t>
      </w:r>
      <w:r w:rsidRPr="00783309">
        <w:rPr>
          <w:lang w:val="uk-UA"/>
        </w:rPr>
        <w:t>ДУ «Держгідрографія» та ПрАТ «Українське Дунайське пароплавство»</w:t>
      </w:r>
      <w:r>
        <w:rPr>
          <w:lang w:val="uk-UA"/>
        </w:rPr>
        <w:t>.</w:t>
      </w:r>
    </w:p>
    <w:p w14:paraId="30FA85B9" w14:textId="1079A552" w:rsidR="00ED42B8" w:rsidRPr="00C863C3" w:rsidRDefault="00C950EE" w:rsidP="00ED42B8">
      <w:pPr>
        <w:rPr>
          <w:lang w:val="uk-UA"/>
        </w:rPr>
      </w:pPr>
      <w:r>
        <w:rPr>
          <w:lang w:val="uk-UA"/>
        </w:rPr>
        <w:t xml:space="preserve">Представники </w:t>
      </w:r>
      <w:r w:rsidRPr="00C863C3">
        <w:rPr>
          <w:lang w:val="uk-UA"/>
        </w:rPr>
        <w:t>проект</w:t>
      </w:r>
      <w:r>
        <w:rPr>
          <w:lang w:val="uk-UA"/>
        </w:rPr>
        <w:t>ів</w:t>
      </w:r>
      <w:r w:rsidRPr="00C863C3">
        <w:rPr>
          <w:lang w:val="uk-UA"/>
        </w:rPr>
        <w:t xml:space="preserve"> «УкрРІС-Дунай» </w:t>
      </w:r>
      <w:r w:rsidR="00CF772D">
        <w:rPr>
          <w:lang w:val="uk-UA"/>
        </w:rPr>
        <w:t xml:space="preserve">Ілля Тихонов </w:t>
      </w:r>
      <w:r w:rsidRPr="00C863C3">
        <w:rPr>
          <w:lang w:val="uk-UA"/>
        </w:rPr>
        <w:t xml:space="preserve">та </w:t>
      </w:r>
      <w:r w:rsidR="00CF772D">
        <w:rPr>
          <w:lang w:val="en-US"/>
        </w:rPr>
        <w:t>“</w:t>
      </w:r>
      <w:r w:rsidRPr="00C863C3">
        <w:rPr>
          <w:lang w:val="uk-UA"/>
        </w:rPr>
        <w:t>RIS-COMEX2</w:t>
      </w:r>
      <w:r w:rsidR="00CF772D">
        <w:rPr>
          <w:lang w:val="en-US"/>
        </w:rPr>
        <w:t xml:space="preserve">” </w:t>
      </w:r>
      <w:r w:rsidR="00CF772D" w:rsidRPr="00EE012E">
        <w:rPr>
          <w:szCs w:val="28"/>
          <w:lang w:val="en-US"/>
        </w:rPr>
        <w:t>Mario Kaufmann</w:t>
      </w:r>
      <w:r>
        <w:rPr>
          <w:lang w:val="uk-UA"/>
        </w:rPr>
        <w:t xml:space="preserve"> презентували </w:t>
      </w:r>
      <w:r w:rsidR="00ED42B8" w:rsidRPr="00C863C3">
        <w:rPr>
          <w:lang w:val="uk-UA"/>
        </w:rPr>
        <w:t>дорожні карт</w:t>
      </w:r>
      <w:r>
        <w:rPr>
          <w:lang w:val="uk-UA"/>
        </w:rPr>
        <w:t>и</w:t>
      </w:r>
      <w:r w:rsidR="00ED42B8" w:rsidRPr="00C863C3">
        <w:rPr>
          <w:lang w:val="uk-UA"/>
        </w:rPr>
        <w:t xml:space="preserve"> щодо планів розвитку </w:t>
      </w:r>
      <w:r>
        <w:rPr>
          <w:lang w:val="uk-UA"/>
        </w:rPr>
        <w:t>проектів для можливості координації</w:t>
      </w:r>
      <w:r w:rsidR="00A30F6F">
        <w:rPr>
          <w:lang w:val="uk-UA"/>
        </w:rPr>
        <w:t xml:space="preserve"> в</w:t>
      </w:r>
      <w:r>
        <w:rPr>
          <w:lang w:val="uk-UA"/>
        </w:rPr>
        <w:t xml:space="preserve"> </w:t>
      </w:r>
      <w:r w:rsidR="001E689A">
        <w:rPr>
          <w:lang w:val="uk-UA"/>
        </w:rPr>
        <w:t>їх</w:t>
      </w:r>
      <w:r>
        <w:rPr>
          <w:lang w:val="uk-UA"/>
        </w:rPr>
        <w:t xml:space="preserve"> реалізації. </w:t>
      </w:r>
    </w:p>
    <w:p w14:paraId="16D38562" w14:textId="4BB0BE7E" w:rsidR="001E689A" w:rsidRDefault="001E689A" w:rsidP="001E689A">
      <w:pPr>
        <w:rPr>
          <w:lang w:val="uk-UA"/>
        </w:rPr>
      </w:pPr>
      <w:r>
        <w:rPr>
          <w:lang w:val="uk-UA"/>
        </w:rPr>
        <w:t xml:space="preserve">На нараді представники </w:t>
      </w:r>
      <w:r w:rsidRPr="00C863C3">
        <w:rPr>
          <w:lang w:val="uk-UA"/>
        </w:rPr>
        <w:t>«RIS-COMEX2»</w:t>
      </w:r>
      <w:r>
        <w:rPr>
          <w:lang w:val="uk-UA"/>
        </w:rPr>
        <w:t xml:space="preserve"> надали п</w:t>
      </w:r>
      <w:r w:rsidRPr="00C863C3">
        <w:rPr>
          <w:lang w:val="uk-UA"/>
        </w:rPr>
        <w:t>резентаці</w:t>
      </w:r>
      <w:r>
        <w:rPr>
          <w:lang w:val="uk-UA"/>
        </w:rPr>
        <w:t>ю</w:t>
      </w:r>
      <w:r w:rsidRPr="00C863C3">
        <w:rPr>
          <w:lang w:val="uk-UA"/>
        </w:rPr>
        <w:t xml:space="preserve"> про завдання, функції та повноваження ECMA</w:t>
      </w:r>
      <w:r>
        <w:rPr>
          <w:lang w:val="en-US"/>
        </w:rPr>
        <w:t xml:space="preserve"> (European Corridor Management Agreement)</w:t>
      </w:r>
      <w:r>
        <w:rPr>
          <w:lang w:val="uk-UA"/>
        </w:rPr>
        <w:t>, а також інформацію щодо д</w:t>
      </w:r>
      <w:r w:rsidRPr="00997655">
        <w:rPr>
          <w:lang w:val="uk-UA"/>
        </w:rPr>
        <w:t>освід</w:t>
      </w:r>
      <w:r>
        <w:rPr>
          <w:lang w:val="uk-UA"/>
        </w:rPr>
        <w:t>у</w:t>
      </w:r>
      <w:r w:rsidRPr="00997655">
        <w:rPr>
          <w:lang w:val="uk-UA"/>
        </w:rPr>
        <w:t xml:space="preserve"> придунайських країн, як</w:t>
      </w:r>
      <w:r>
        <w:rPr>
          <w:lang w:val="uk-UA"/>
        </w:rPr>
        <w:t>і</w:t>
      </w:r>
      <w:r w:rsidRPr="00997655">
        <w:rPr>
          <w:lang w:val="uk-UA"/>
        </w:rPr>
        <w:t xml:space="preserve"> вже </w:t>
      </w:r>
      <w:r>
        <w:rPr>
          <w:lang w:val="uk-UA"/>
        </w:rPr>
        <w:t>за</w:t>
      </w:r>
      <w:r w:rsidRPr="00997655">
        <w:rPr>
          <w:lang w:val="uk-UA"/>
        </w:rPr>
        <w:t>провад</w:t>
      </w:r>
      <w:r>
        <w:rPr>
          <w:lang w:val="uk-UA"/>
        </w:rPr>
        <w:t xml:space="preserve">или системи </w:t>
      </w:r>
      <w:r w:rsidRPr="00997655">
        <w:rPr>
          <w:lang w:val="uk-UA"/>
        </w:rPr>
        <w:t>РІС за останні роки</w:t>
      </w:r>
      <w:r>
        <w:rPr>
          <w:lang w:val="uk-UA"/>
        </w:rPr>
        <w:t>.</w:t>
      </w:r>
    </w:p>
    <w:p w14:paraId="57AC3361" w14:textId="36C40D85" w:rsidR="001E689A" w:rsidRPr="001E689A" w:rsidRDefault="001E689A" w:rsidP="001E689A">
      <w:pPr>
        <w:tabs>
          <w:tab w:val="left" w:pos="993"/>
        </w:tabs>
        <w:rPr>
          <w:rFonts w:cs="Times New Roman"/>
          <w:szCs w:val="28"/>
        </w:rPr>
      </w:pPr>
      <w:r>
        <w:rPr>
          <w:rFonts w:cs="Times New Roman"/>
          <w:szCs w:val="28"/>
          <w:lang w:val="uk-UA"/>
        </w:rPr>
        <w:t xml:space="preserve">Учасниками наради було прийняте рішення </w:t>
      </w:r>
      <w:r w:rsidRPr="001E689A">
        <w:rPr>
          <w:rFonts w:cs="Times New Roman"/>
          <w:szCs w:val="28"/>
        </w:rPr>
        <w:t xml:space="preserve">на </w:t>
      </w:r>
      <w:proofErr w:type="spellStart"/>
      <w:r w:rsidRPr="001E689A">
        <w:rPr>
          <w:rFonts w:cs="Times New Roman"/>
          <w:szCs w:val="28"/>
        </w:rPr>
        <w:t>наступній</w:t>
      </w:r>
      <w:proofErr w:type="spellEnd"/>
      <w:r w:rsidRPr="001E689A">
        <w:rPr>
          <w:rFonts w:cs="Times New Roman"/>
          <w:szCs w:val="28"/>
        </w:rPr>
        <w:t xml:space="preserve"> </w:t>
      </w:r>
      <w:proofErr w:type="spellStart"/>
      <w:r w:rsidRPr="001E689A">
        <w:rPr>
          <w:rFonts w:cs="Times New Roman"/>
          <w:szCs w:val="28"/>
        </w:rPr>
        <w:t>зустрічі</w:t>
      </w:r>
      <w:proofErr w:type="spellEnd"/>
      <w:r w:rsidRPr="001E689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uk-UA"/>
        </w:rPr>
        <w:t>п</w:t>
      </w:r>
      <w:proofErr w:type="spellStart"/>
      <w:r w:rsidRPr="001E689A">
        <w:rPr>
          <w:rFonts w:cs="Times New Roman"/>
          <w:szCs w:val="28"/>
        </w:rPr>
        <w:t>редставникам</w:t>
      </w:r>
      <w:proofErr w:type="spellEnd"/>
      <w:r w:rsidRPr="001E689A">
        <w:rPr>
          <w:rFonts w:cs="Times New Roman"/>
          <w:szCs w:val="28"/>
        </w:rPr>
        <w:t xml:space="preserve"> “RIS-COMEX2” </w:t>
      </w:r>
      <w:proofErr w:type="spellStart"/>
      <w:r w:rsidRPr="001E689A">
        <w:rPr>
          <w:rFonts w:cs="Times New Roman"/>
          <w:szCs w:val="28"/>
        </w:rPr>
        <w:t>здійснити</w:t>
      </w:r>
      <w:proofErr w:type="spellEnd"/>
      <w:r w:rsidRPr="001E689A">
        <w:rPr>
          <w:rFonts w:cs="Times New Roman"/>
          <w:szCs w:val="28"/>
        </w:rPr>
        <w:t xml:space="preserve"> </w:t>
      </w:r>
      <w:proofErr w:type="spellStart"/>
      <w:r w:rsidRPr="001E689A">
        <w:rPr>
          <w:rFonts w:cs="Times New Roman"/>
          <w:szCs w:val="28"/>
        </w:rPr>
        <w:t>презентацію</w:t>
      </w:r>
      <w:proofErr w:type="spellEnd"/>
      <w:r w:rsidRPr="001E689A">
        <w:rPr>
          <w:rFonts w:cs="Times New Roman"/>
          <w:szCs w:val="28"/>
        </w:rPr>
        <w:t xml:space="preserve"> з </w:t>
      </w:r>
      <w:proofErr w:type="spellStart"/>
      <w:r w:rsidRPr="001E689A">
        <w:rPr>
          <w:rFonts w:cs="Times New Roman"/>
          <w:szCs w:val="28"/>
        </w:rPr>
        <w:t>демонстрацією</w:t>
      </w:r>
      <w:proofErr w:type="spellEnd"/>
      <w:r w:rsidRPr="001E689A">
        <w:rPr>
          <w:rFonts w:cs="Times New Roman"/>
          <w:szCs w:val="28"/>
        </w:rPr>
        <w:t xml:space="preserve"> </w:t>
      </w:r>
      <w:proofErr w:type="spellStart"/>
      <w:r w:rsidRPr="001E689A">
        <w:rPr>
          <w:rFonts w:cs="Times New Roman"/>
          <w:szCs w:val="28"/>
        </w:rPr>
        <w:t>принципів</w:t>
      </w:r>
      <w:proofErr w:type="spellEnd"/>
      <w:r w:rsidRPr="001E689A">
        <w:rPr>
          <w:rFonts w:cs="Times New Roman"/>
          <w:szCs w:val="28"/>
        </w:rPr>
        <w:t xml:space="preserve"> </w:t>
      </w:r>
      <w:proofErr w:type="spellStart"/>
      <w:r w:rsidRPr="001E689A">
        <w:rPr>
          <w:rFonts w:cs="Times New Roman"/>
          <w:szCs w:val="28"/>
        </w:rPr>
        <w:t>побудови</w:t>
      </w:r>
      <w:proofErr w:type="spellEnd"/>
      <w:r w:rsidRPr="001E689A">
        <w:rPr>
          <w:rFonts w:cs="Times New Roman"/>
          <w:szCs w:val="28"/>
        </w:rPr>
        <w:t xml:space="preserve"> та </w:t>
      </w:r>
      <w:proofErr w:type="spellStart"/>
      <w:r w:rsidRPr="001E689A">
        <w:rPr>
          <w:rFonts w:cs="Times New Roman"/>
          <w:szCs w:val="28"/>
        </w:rPr>
        <w:t>функціонування</w:t>
      </w:r>
      <w:proofErr w:type="spellEnd"/>
      <w:r w:rsidRPr="001E689A">
        <w:rPr>
          <w:rFonts w:cs="Times New Roman"/>
          <w:szCs w:val="28"/>
        </w:rPr>
        <w:t xml:space="preserve"> </w:t>
      </w:r>
      <w:proofErr w:type="spellStart"/>
      <w:r w:rsidRPr="001E689A">
        <w:rPr>
          <w:rFonts w:cs="Times New Roman"/>
          <w:szCs w:val="28"/>
        </w:rPr>
        <w:t>системи</w:t>
      </w:r>
      <w:proofErr w:type="spellEnd"/>
      <w:r w:rsidRPr="001E689A">
        <w:rPr>
          <w:rFonts w:cs="Times New Roman"/>
          <w:szCs w:val="28"/>
        </w:rPr>
        <w:t xml:space="preserve"> </w:t>
      </w:r>
      <w:r w:rsidRPr="001E689A">
        <w:rPr>
          <w:rFonts w:cs="Times New Roman"/>
          <w:szCs w:val="28"/>
          <w:lang w:val="en-US"/>
        </w:rPr>
        <w:t>EuRIS</w:t>
      </w:r>
      <w:r w:rsidRPr="001E689A">
        <w:rPr>
          <w:rFonts w:cs="Times New Roman"/>
          <w:szCs w:val="28"/>
        </w:rPr>
        <w:t xml:space="preserve">.          </w:t>
      </w:r>
    </w:p>
    <w:p w14:paraId="40305BE1" w14:textId="64467619" w:rsidR="001E689A" w:rsidRDefault="001E689A" w:rsidP="001E689A">
      <w:pPr>
        <w:rPr>
          <w:lang w:val="uk-UA"/>
        </w:rPr>
      </w:pPr>
      <w:r>
        <w:rPr>
          <w:lang w:val="uk-UA"/>
        </w:rPr>
        <w:t xml:space="preserve">Окремо були обговорені питання щодо порядку </w:t>
      </w:r>
      <w:r w:rsidRPr="00C863C3">
        <w:rPr>
          <w:lang w:val="uk-UA"/>
        </w:rPr>
        <w:t>при</w:t>
      </w:r>
      <w:r>
        <w:rPr>
          <w:lang w:val="uk-UA"/>
        </w:rPr>
        <w:t>своєння</w:t>
      </w:r>
      <w:r w:rsidRPr="00C863C3">
        <w:rPr>
          <w:lang w:val="uk-UA"/>
        </w:rPr>
        <w:t xml:space="preserve"> та </w:t>
      </w:r>
      <w:r w:rsidR="00A30F6F">
        <w:rPr>
          <w:lang w:val="uk-UA"/>
        </w:rPr>
        <w:t>відображення</w:t>
      </w:r>
      <w:r w:rsidRPr="00C863C3">
        <w:rPr>
          <w:lang w:val="uk-UA"/>
        </w:rPr>
        <w:t xml:space="preserve"> РІС-індексів </w:t>
      </w:r>
      <w:r>
        <w:rPr>
          <w:lang w:val="uk-UA"/>
        </w:rPr>
        <w:t xml:space="preserve">об’єктів </w:t>
      </w:r>
      <w:r w:rsidRPr="00C863C3">
        <w:rPr>
          <w:lang w:val="uk-UA"/>
        </w:rPr>
        <w:t>на ВВ</w:t>
      </w:r>
      <w:r>
        <w:rPr>
          <w:lang w:val="uk-UA"/>
        </w:rPr>
        <w:t>Ш</w:t>
      </w:r>
      <w:r w:rsidRPr="00C863C3">
        <w:rPr>
          <w:lang w:val="uk-UA"/>
        </w:rPr>
        <w:t xml:space="preserve">. </w:t>
      </w:r>
      <w:r>
        <w:rPr>
          <w:lang w:val="uk-UA"/>
        </w:rPr>
        <w:t xml:space="preserve">Експерти </w:t>
      </w:r>
      <w:r w:rsidRPr="00C863C3">
        <w:rPr>
          <w:lang w:val="uk-UA"/>
        </w:rPr>
        <w:t xml:space="preserve">VIADONAU </w:t>
      </w:r>
      <w:r>
        <w:rPr>
          <w:lang w:val="uk-UA"/>
        </w:rPr>
        <w:t>надали в</w:t>
      </w:r>
      <w:r w:rsidRPr="00C863C3">
        <w:rPr>
          <w:lang w:val="uk-UA"/>
        </w:rPr>
        <w:t>ідповід</w:t>
      </w:r>
      <w:r>
        <w:rPr>
          <w:lang w:val="uk-UA"/>
        </w:rPr>
        <w:t>і</w:t>
      </w:r>
      <w:r w:rsidRPr="00C863C3">
        <w:rPr>
          <w:lang w:val="uk-UA"/>
        </w:rPr>
        <w:t xml:space="preserve"> на </w:t>
      </w:r>
      <w:r>
        <w:rPr>
          <w:lang w:val="uk-UA"/>
        </w:rPr>
        <w:t xml:space="preserve">численні </w:t>
      </w:r>
      <w:r w:rsidRPr="00C863C3">
        <w:rPr>
          <w:lang w:val="uk-UA"/>
        </w:rPr>
        <w:t xml:space="preserve">запитання представників проекту «УкрРІС-Дунай» </w:t>
      </w:r>
      <w:r>
        <w:rPr>
          <w:lang w:val="uk-UA"/>
        </w:rPr>
        <w:t>в цьому напряму.</w:t>
      </w:r>
    </w:p>
    <w:p w14:paraId="744AF6A3" w14:textId="149BE936" w:rsidR="00C950EE" w:rsidRDefault="00C950EE" w:rsidP="00C950EE">
      <w:pPr>
        <w:rPr>
          <w:lang w:val="uk-UA"/>
        </w:rPr>
      </w:pPr>
      <w:r>
        <w:rPr>
          <w:lang w:val="uk-UA"/>
        </w:rPr>
        <w:t xml:space="preserve">Учасники наради із задоволенням відмітили, що усі </w:t>
      </w:r>
      <w:r w:rsidRPr="00C863C3">
        <w:rPr>
          <w:lang w:val="uk-UA"/>
        </w:rPr>
        <w:t>рішен</w:t>
      </w:r>
      <w:r w:rsidR="00CF772D">
        <w:rPr>
          <w:lang w:val="uk-UA"/>
        </w:rPr>
        <w:t>ня</w:t>
      </w:r>
      <w:r w:rsidRPr="00C863C3">
        <w:rPr>
          <w:lang w:val="uk-UA"/>
        </w:rPr>
        <w:t>, прийнят</w:t>
      </w:r>
      <w:r>
        <w:rPr>
          <w:lang w:val="uk-UA"/>
        </w:rPr>
        <w:t>і</w:t>
      </w:r>
      <w:r w:rsidRPr="00C863C3">
        <w:rPr>
          <w:lang w:val="uk-UA"/>
        </w:rPr>
        <w:t xml:space="preserve"> на </w:t>
      </w:r>
      <w:r>
        <w:rPr>
          <w:lang w:val="uk-UA"/>
        </w:rPr>
        <w:t>попередній нараді, були виконані в повному обсязі.</w:t>
      </w:r>
    </w:p>
    <w:p w14:paraId="582EB9DE" w14:textId="023CA4E5" w:rsidR="00ED42B8" w:rsidRDefault="00A30F6F" w:rsidP="00A54CB8">
      <w:pPr>
        <w:rPr>
          <w:lang w:val="uk-UA"/>
        </w:rPr>
      </w:pPr>
      <w:r>
        <w:rPr>
          <w:rFonts w:cs="Times New Roman"/>
          <w:szCs w:val="28"/>
          <w:lang w:val="uk-UA"/>
        </w:rPr>
        <w:t>Проведення н</w:t>
      </w:r>
      <w:proofErr w:type="spellStart"/>
      <w:r w:rsidRPr="001E689A">
        <w:rPr>
          <w:rFonts w:cs="Times New Roman"/>
          <w:szCs w:val="28"/>
        </w:rPr>
        <w:t>аступн</w:t>
      </w:r>
      <w:r w:rsidR="00D04A12">
        <w:rPr>
          <w:rFonts w:cs="Times New Roman"/>
          <w:szCs w:val="28"/>
          <w:lang w:val="uk-UA"/>
        </w:rPr>
        <w:t>ої</w:t>
      </w:r>
      <w:proofErr w:type="spellEnd"/>
      <w:r>
        <w:rPr>
          <w:rFonts w:cs="Times New Roman"/>
          <w:szCs w:val="28"/>
          <w:lang w:val="uk-UA"/>
        </w:rPr>
        <w:t xml:space="preserve"> спільн</w:t>
      </w:r>
      <w:r w:rsidR="00D04A12">
        <w:rPr>
          <w:rFonts w:cs="Times New Roman"/>
          <w:szCs w:val="28"/>
          <w:lang w:val="uk-UA"/>
        </w:rPr>
        <w:t>ої</w:t>
      </w:r>
      <w:r>
        <w:rPr>
          <w:rFonts w:cs="Times New Roman"/>
          <w:szCs w:val="28"/>
          <w:lang w:val="uk-UA"/>
        </w:rPr>
        <w:t xml:space="preserve"> наради заплановано на  17 січня 2025 р.</w:t>
      </w:r>
    </w:p>
    <w:p w14:paraId="4CAE0B68" w14:textId="77777777" w:rsidR="00A30F6F" w:rsidRDefault="00A30F6F" w:rsidP="00ED42B8">
      <w:pPr>
        <w:rPr>
          <w:lang w:val="uk-UA"/>
        </w:rPr>
      </w:pPr>
    </w:p>
    <w:p w14:paraId="13514B9A" w14:textId="77777777" w:rsidR="00A30F6F" w:rsidRDefault="00A30F6F" w:rsidP="00ED42B8">
      <w:pPr>
        <w:rPr>
          <w:lang w:val="uk-UA"/>
        </w:rPr>
      </w:pPr>
    </w:p>
    <w:p w14:paraId="0BEEA091" w14:textId="59626B9E" w:rsidR="009D71BB" w:rsidRPr="009D71BB" w:rsidRDefault="001F26A2" w:rsidP="009D71BB">
      <w:pPr>
        <w:rPr>
          <w:b/>
          <w:bCs/>
          <w:lang w:val="uk-UA"/>
        </w:rPr>
      </w:pPr>
      <w:r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Second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joint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meeting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of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representatives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of</w:t>
      </w:r>
      <w:proofErr w:type="spellEnd"/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the</w:t>
      </w:r>
      <w:proofErr w:type="spellEnd"/>
      <w:r w:rsidR="009D71BB" w:rsidRPr="009D71BB">
        <w:rPr>
          <w:b/>
          <w:bCs/>
          <w:lang w:val="uk-UA"/>
        </w:rPr>
        <w:t xml:space="preserve"> </w:t>
      </w:r>
      <w:r w:rsidR="009D71BB">
        <w:rPr>
          <w:b/>
          <w:bCs/>
          <w:lang w:val="en-US"/>
        </w:rPr>
        <w:t>“</w:t>
      </w:r>
      <w:r w:rsidR="009D71BB" w:rsidRPr="009D71BB">
        <w:rPr>
          <w:b/>
          <w:bCs/>
          <w:lang w:val="uk-UA"/>
        </w:rPr>
        <w:t>UkrRIS-Danube</w:t>
      </w:r>
      <w:r w:rsidR="009D71BB">
        <w:rPr>
          <w:b/>
          <w:bCs/>
          <w:lang w:val="en-US"/>
        </w:rPr>
        <w:t>”</w:t>
      </w:r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and</w:t>
      </w:r>
      <w:proofErr w:type="spellEnd"/>
      <w:r w:rsidR="009D71BB" w:rsidRPr="009D71BB">
        <w:rPr>
          <w:b/>
          <w:bCs/>
          <w:lang w:val="uk-UA"/>
        </w:rPr>
        <w:t xml:space="preserve"> </w:t>
      </w:r>
      <w:r w:rsidR="009D71BB">
        <w:rPr>
          <w:b/>
          <w:bCs/>
          <w:lang w:val="en-US"/>
        </w:rPr>
        <w:t>“</w:t>
      </w:r>
      <w:r w:rsidR="009D71BB" w:rsidRPr="009D71BB">
        <w:rPr>
          <w:b/>
          <w:bCs/>
          <w:lang w:val="uk-UA"/>
        </w:rPr>
        <w:t>RIS-COMEX2</w:t>
      </w:r>
      <w:r w:rsidR="009D71BB">
        <w:rPr>
          <w:b/>
          <w:bCs/>
          <w:lang w:val="en-US"/>
        </w:rPr>
        <w:t>”</w:t>
      </w:r>
      <w:r w:rsidR="009D71BB" w:rsidRPr="009D71BB">
        <w:rPr>
          <w:b/>
          <w:bCs/>
          <w:lang w:val="uk-UA"/>
        </w:rPr>
        <w:t xml:space="preserve"> </w:t>
      </w:r>
      <w:proofErr w:type="spellStart"/>
      <w:r w:rsidR="009D71BB" w:rsidRPr="009D71BB">
        <w:rPr>
          <w:b/>
          <w:bCs/>
          <w:lang w:val="uk-UA"/>
        </w:rPr>
        <w:t>projects</w:t>
      </w:r>
      <w:proofErr w:type="spellEnd"/>
    </w:p>
    <w:p w14:paraId="7F330B04" w14:textId="47A14409" w:rsidR="009D71BB" w:rsidRPr="009D71BB" w:rsidRDefault="009D71BB" w:rsidP="009D71BB">
      <w:pPr>
        <w:rPr>
          <w:lang w:val="uk-UA"/>
        </w:rPr>
      </w:pPr>
      <w:proofErr w:type="spellStart"/>
      <w:r w:rsidRPr="009D71BB">
        <w:rPr>
          <w:lang w:val="uk-UA"/>
        </w:rPr>
        <w:t>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December</w:t>
      </w:r>
      <w:proofErr w:type="spellEnd"/>
      <w:r w:rsidRPr="009D71BB">
        <w:rPr>
          <w:lang w:val="uk-UA"/>
        </w:rPr>
        <w:t xml:space="preserve"> 13,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second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 xml:space="preserve">joint </w:t>
      </w:r>
      <w:proofErr w:type="spellStart"/>
      <w:r w:rsidRPr="009D71BB">
        <w:rPr>
          <w:lang w:val="uk-UA"/>
        </w:rPr>
        <w:t>online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UkrRIS-Danube </w:t>
      </w:r>
      <w:proofErr w:type="spellStart"/>
      <w:r w:rsidRPr="009D71BB">
        <w:rPr>
          <w:lang w:val="uk-UA"/>
        </w:rPr>
        <w:t>project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European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project</w:t>
      </w:r>
      <w:proofErr w:type="spellEnd"/>
      <w:r w:rsidRPr="009D71BB">
        <w:rPr>
          <w:lang w:val="uk-UA"/>
        </w:rPr>
        <w:t xml:space="preserve"> “RIS-COMEX2” </w:t>
      </w:r>
      <w:proofErr w:type="spellStart"/>
      <w:r w:rsidRPr="009D71BB">
        <w:rPr>
          <w:lang w:val="uk-UA"/>
        </w:rPr>
        <w:t>was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held</w:t>
      </w:r>
      <w:proofErr w:type="spellEnd"/>
      <w:r w:rsidRPr="009D71BB">
        <w:rPr>
          <w:lang w:val="uk-UA"/>
        </w:rPr>
        <w:t xml:space="preserve">. </w:t>
      </w:r>
      <w:proofErr w:type="spellStart"/>
      <w:r w:rsidRPr="009D71BB">
        <w:rPr>
          <w:lang w:val="uk-UA"/>
        </w:rPr>
        <w:t>Such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are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held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on</w:t>
      </w:r>
      <w:proofErr w:type="spellEnd"/>
      <w:r w:rsidRPr="009D71BB">
        <w:rPr>
          <w:lang w:val="uk-UA"/>
        </w:rPr>
        <w:t xml:space="preserve"> a </w:t>
      </w:r>
      <w:proofErr w:type="spellStart"/>
      <w:r w:rsidRPr="009D71BB">
        <w:rPr>
          <w:lang w:val="uk-UA"/>
        </w:rPr>
        <w:t>regular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basis</w:t>
      </w:r>
      <w:proofErr w:type="spellEnd"/>
      <w:r w:rsidRPr="009D71BB">
        <w:rPr>
          <w:lang w:val="uk-UA"/>
        </w:rPr>
        <w:t xml:space="preserve"> - </w:t>
      </w:r>
      <w:proofErr w:type="spellStart"/>
      <w:r w:rsidRPr="009D71BB">
        <w:rPr>
          <w:lang w:val="uk-UA"/>
        </w:rPr>
        <w:t>monthly</w:t>
      </w:r>
      <w:proofErr w:type="spellEnd"/>
      <w:r w:rsidRPr="009D71BB">
        <w:rPr>
          <w:lang w:val="uk-UA"/>
        </w:rPr>
        <w:t>.</w:t>
      </w:r>
    </w:p>
    <w:p w14:paraId="643A8CE4" w14:textId="014658F1" w:rsidR="009D71BB" w:rsidRPr="009D71BB" w:rsidRDefault="009D71BB" w:rsidP="009D71BB">
      <w:pPr>
        <w:rPr>
          <w:lang w:val="uk-UA"/>
        </w:rPr>
      </w:pP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>“</w:t>
      </w:r>
      <w:r w:rsidRPr="009D71BB">
        <w:rPr>
          <w:lang w:val="uk-UA"/>
        </w:rPr>
        <w:t>UkrRIS-Danube</w:t>
      </w:r>
      <w:r>
        <w:rPr>
          <w:lang w:val="en-US"/>
        </w:rPr>
        <w:t>”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project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were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SE “UKRVODSHL</w:t>
      </w:r>
      <w:r>
        <w:rPr>
          <w:lang w:val="en-US"/>
        </w:rPr>
        <w:t>I</w:t>
      </w:r>
      <w:r w:rsidRPr="009D71BB">
        <w:rPr>
          <w:lang w:val="uk-UA"/>
        </w:rPr>
        <w:t>AH”, SE “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Ukrain</w:t>
      </w:r>
      <w:r>
        <w:rPr>
          <w:lang w:val="en-US"/>
        </w:rPr>
        <w:t>ian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Sea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Ports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Administration</w:t>
      </w:r>
      <w:proofErr w:type="spellEnd"/>
      <w:r w:rsidRPr="009D71BB">
        <w:rPr>
          <w:lang w:val="uk-UA"/>
        </w:rPr>
        <w:t xml:space="preserve">”, </w:t>
      </w:r>
      <w:proofErr w:type="spellStart"/>
      <w:r w:rsidRPr="009D71BB">
        <w:rPr>
          <w:lang w:val="uk-UA"/>
        </w:rPr>
        <w:t>State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Hydrography</w:t>
      </w:r>
      <w:proofErr w:type="spellEnd"/>
      <w:r>
        <w:rPr>
          <w:lang w:val="en-US"/>
        </w:rPr>
        <w:t xml:space="preserve"> Service of Ukraine”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PJSC “</w:t>
      </w:r>
      <w:proofErr w:type="spellStart"/>
      <w:r w:rsidRPr="009D71BB">
        <w:rPr>
          <w:lang w:val="uk-UA"/>
        </w:rPr>
        <w:t>Ukrainian</w:t>
      </w:r>
      <w:proofErr w:type="spellEnd"/>
      <w:r w:rsidRPr="009D71BB">
        <w:rPr>
          <w:lang w:val="uk-UA"/>
        </w:rPr>
        <w:t xml:space="preserve"> Danube </w:t>
      </w:r>
      <w:proofErr w:type="spellStart"/>
      <w:r w:rsidRPr="009D71BB">
        <w:rPr>
          <w:lang w:val="uk-UA"/>
        </w:rPr>
        <w:t>Shipping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Company</w:t>
      </w:r>
      <w:proofErr w:type="spellEnd"/>
      <w:r w:rsidRPr="009D71BB">
        <w:rPr>
          <w:lang w:val="uk-UA"/>
        </w:rPr>
        <w:t>”.</w:t>
      </w:r>
    </w:p>
    <w:p w14:paraId="353BEB28" w14:textId="352FBD1D" w:rsidR="009D71BB" w:rsidRPr="009D71BB" w:rsidRDefault="009D71BB" w:rsidP="009D71BB">
      <w:pPr>
        <w:rPr>
          <w:lang w:val="uk-UA"/>
        </w:rPr>
      </w:pP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>“</w:t>
      </w:r>
      <w:r w:rsidRPr="009D71BB">
        <w:rPr>
          <w:lang w:val="uk-UA"/>
        </w:rPr>
        <w:t>UkrRIS-Danube</w:t>
      </w:r>
      <w:r>
        <w:rPr>
          <w:lang w:val="en-US"/>
        </w:rPr>
        <w:t>”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projects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Il</w:t>
      </w:r>
      <w:proofErr w:type="spellEnd"/>
      <w:r>
        <w:rPr>
          <w:lang w:val="en-US"/>
        </w:rPr>
        <w:t>l</w:t>
      </w:r>
      <w:proofErr w:type="spellStart"/>
      <w:r w:rsidRPr="009D71BB">
        <w:rPr>
          <w:lang w:val="uk-UA"/>
        </w:rPr>
        <w:t>ya</w:t>
      </w:r>
      <w:proofErr w:type="spellEnd"/>
      <w:r w:rsidRPr="009D71BB">
        <w:rPr>
          <w:lang w:val="uk-UA"/>
        </w:rPr>
        <w:t xml:space="preserve"> T</w:t>
      </w:r>
      <w:r>
        <w:rPr>
          <w:lang w:val="en-US"/>
        </w:rPr>
        <w:t>y</w:t>
      </w:r>
      <w:proofErr w:type="spellStart"/>
      <w:r w:rsidRPr="009D71BB">
        <w:rPr>
          <w:lang w:val="uk-UA"/>
        </w:rPr>
        <w:t>khonov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“RIS-COMEX2” Mario Kaufmann </w:t>
      </w:r>
      <w:proofErr w:type="spellStart"/>
      <w:r w:rsidRPr="009D71BB">
        <w:rPr>
          <w:lang w:val="uk-UA"/>
        </w:rPr>
        <w:t>presented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road</w:t>
      </w:r>
      <w:proofErr w:type="spellEnd"/>
      <w:r>
        <w:rPr>
          <w:lang w:val="en-US"/>
        </w:rPr>
        <w:t>-</w:t>
      </w:r>
      <w:proofErr w:type="spellStart"/>
      <w:r w:rsidRPr="009D71BB">
        <w:rPr>
          <w:lang w:val="uk-UA"/>
        </w:rPr>
        <w:t>maps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for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project</w:t>
      </w:r>
      <w:proofErr w:type="spellEnd"/>
      <w:r>
        <w:rPr>
          <w:lang w:val="en-US"/>
        </w:rPr>
        <w:t>s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development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plans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to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enable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coordination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their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implementation</w:t>
      </w:r>
      <w:proofErr w:type="spellEnd"/>
      <w:r w:rsidRPr="009D71BB">
        <w:rPr>
          <w:lang w:val="uk-UA"/>
        </w:rPr>
        <w:t>.</w:t>
      </w:r>
    </w:p>
    <w:p w14:paraId="56B93FB0" w14:textId="77777777" w:rsidR="009D71BB" w:rsidRPr="009D71BB" w:rsidRDefault="009D71BB" w:rsidP="009D71BB">
      <w:pPr>
        <w:rPr>
          <w:lang w:val="uk-UA"/>
        </w:rPr>
      </w:pPr>
      <w:r w:rsidRPr="009D71BB">
        <w:rPr>
          <w:lang w:val="uk-UA"/>
        </w:rPr>
        <w:t xml:space="preserve">At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, </w:t>
      </w: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“RIS-COMEX2” </w:t>
      </w:r>
      <w:proofErr w:type="spellStart"/>
      <w:r w:rsidRPr="009D71BB">
        <w:rPr>
          <w:lang w:val="uk-UA"/>
        </w:rPr>
        <w:t>gave</w:t>
      </w:r>
      <w:proofErr w:type="spellEnd"/>
      <w:r w:rsidRPr="009D71BB">
        <w:rPr>
          <w:lang w:val="uk-UA"/>
        </w:rPr>
        <w:t xml:space="preserve"> a </w:t>
      </w:r>
      <w:proofErr w:type="spellStart"/>
      <w:r w:rsidRPr="009D71BB">
        <w:rPr>
          <w:lang w:val="uk-UA"/>
        </w:rPr>
        <w:t>presentation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tasks</w:t>
      </w:r>
      <w:proofErr w:type="spellEnd"/>
      <w:r w:rsidRPr="009D71BB">
        <w:rPr>
          <w:lang w:val="uk-UA"/>
        </w:rPr>
        <w:t xml:space="preserve">, </w:t>
      </w:r>
      <w:proofErr w:type="spellStart"/>
      <w:r w:rsidRPr="009D71BB">
        <w:rPr>
          <w:lang w:val="uk-UA"/>
        </w:rPr>
        <w:t>functions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powers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ECMA (</w:t>
      </w:r>
      <w:proofErr w:type="spellStart"/>
      <w:r w:rsidRPr="009D71BB">
        <w:rPr>
          <w:lang w:val="uk-UA"/>
        </w:rPr>
        <w:t>European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Corridor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Management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Agreement</w:t>
      </w:r>
      <w:proofErr w:type="spellEnd"/>
      <w:r w:rsidRPr="009D71BB">
        <w:rPr>
          <w:lang w:val="uk-UA"/>
        </w:rPr>
        <w:t xml:space="preserve">), </w:t>
      </w:r>
      <w:proofErr w:type="spellStart"/>
      <w:r w:rsidRPr="009D71BB">
        <w:rPr>
          <w:lang w:val="uk-UA"/>
        </w:rPr>
        <w:t>as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well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information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experience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Danube </w:t>
      </w:r>
      <w:proofErr w:type="spellStart"/>
      <w:r w:rsidRPr="009D71BB">
        <w:rPr>
          <w:lang w:val="uk-UA"/>
        </w:rPr>
        <w:t>countries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that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have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already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implemented</w:t>
      </w:r>
      <w:proofErr w:type="spellEnd"/>
      <w:r w:rsidRPr="009D71BB">
        <w:rPr>
          <w:lang w:val="uk-UA"/>
        </w:rPr>
        <w:t xml:space="preserve"> RIS </w:t>
      </w:r>
      <w:proofErr w:type="spellStart"/>
      <w:r w:rsidRPr="009D71BB">
        <w:rPr>
          <w:lang w:val="uk-UA"/>
        </w:rPr>
        <w:t>systems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recent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years</w:t>
      </w:r>
      <w:proofErr w:type="spellEnd"/>
      <w:r w:rsidRPr="009D71BB">
        <w:rPr>
          <w:lang w:val="uk-UA"/>
        </w:rPr>
        <w:t>.</w:t>
      </w:r>
    </w:p>
    <w:p w14:paraId="1BCD1AD5" w14:textId="57CEA81E" w:rsidR="009D71BB" w:rsidRPr="009D71BB" w:rsidRDefault="009D71BB" w:rsidP="009D71BB">
      <w:pPr>
        <w:rPr>
          <w:lang w:val="uk-UA"/>
        </w:rPr>
      </w:pPr>
      <w:r w:rsidRPr="009D71BB">
        <w:rPr>
          <w:lang w:val="uk-UA"/>
        </w:rPr>
        <w:t xml:space="preserve">The </w:t>
      </w:r>
      <w:proofErr w:type="spellStart"/>
      <w:r w:rsidRPr="009D71BB">
        <w:rPr>
          <w:lang w:val="uk-UA"/>
        </w:rPr>
        <w:t>participants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decided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 xml:space="preserve">that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“RIS-COMEX2” </w:t>
      </w:r>
      <w:r>
        <w:rPr>
          <w:lang w:val="en-US"/>
        </w:rPr>
        <w:t>will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make</w:t>
      </w:r>
      <w:proofErr w:type="spellEnd"/>
      <w:r w:rsidRPr="009D71BB">
        <w:rPr>
          <w:lang w:val="uk-UA"/>
        </w:rPr>
        <w:t xml:space="preserve"> a </w:t>
      </w:r>
      <w:proofErr w:type="spellStart"/>
      <w:r w:rsidRPr="009D71BB">
        <w:rPr>
          <w:lang w:val="uk-UA"/>
        </w:rPr>
        <w:t>presentation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next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to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demonstrating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principles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construction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functioning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EuRIS </w:t>
      </w:r>
      <w:proofErr w:type="spellStart"/>
      <w:r w:rsidRPr="009D71BB">
        <w:rPr>
          <w:lang w:val="uk-UA"/>
        </w:rPr>
        <w:t>system</w:t>
      </w:r>
      <w:proofErr w:type="spellEnd"/>
      <w:r w:rsidRPr="009D71BB">
        <w:rPr>
          <w:lang w:val="uk-UA"/>
        </w:rPr>
        <w:t>.</w:t>
      </w:r>
    </w:p>
    <w:p w14:paraId="268B1354" w14:textId="6985F47C" w:rsidR="009D71BB" w:rsidRPr="009D71BB" w:rsidRDefault="009D71BB" w:rsidP="009D71BB">
      <w:pPr>
        <w:rPr>
          <w:lang w:val="uk-UA"/>
        </w:rPr>
      </w:pPr>
      <w:proofErr w:type="spellStart"/>
      <w:r w:rsidRPr="009D71BB">
        <w:rPr>
          <w:lang w:val="uk-UA"/>
        </w:rPr>
        <w:lastRenderedPageBreak/>
        <w:t>Separately</w:t>
      </w:r>
      <w:proofErr w:type="spellEnd"/>
      <w:r w:rsidRPr="009D71BB">
        <w:rPr>
          <w:lang w:val="uk-UA"/>
        </w:rPr>
        <w:t xml:space="preserve">, </w:t>
      </w:r>
      <w:proofErr w:type="spellStart"/>
      <w:r w:rsidRPr="009D71BB">
        <w:rPr>
          <w:lang w:val="uk-UA"/>
        </w:rPr>
        <w:t>issues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regarding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procedure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for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assigning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displaying</w:t>
      </w:r>
      <w:proofErr w:type="spellEnd"/>
      <w:r w:rsidRPr="009D71BB">
        <w:rPr>
          <w:lang w:val="uk-UA"/>
        </w:rPr>
        <w:t xml:space="preserve"> RIS</w:t>
      </w:r>
      <w:r>
        <w:rPr>
          <w:lang w:val="en-US"/>
        </w:rPr>
        <w:t>-</w:t>
      </w:r>
      <w:proofErr w:type="spellStart"/>
      <w:r w:rsidRPr="009D71BB">
        <w:rPr>
          <w:lang w:val="uk-UA"/>
        </w:rPr>
        <w:t>ind</w:t>
      </w:r>
      <w:proofErr w:type="spellEnd"/>
      <w:r>
        <w:rPr>
          <w:lang w:val="en-US"/>
        </w:rPr>
        <w:t>exes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objects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>inner waterways</w:t>
      </w:r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were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discussed</w:t>
      </w:r>
      <w:proofErr w:type="spellEnd"/>
      <w:r w:rsidRPr="009D71BB">
        <w:rPr>
          <w:lang w:val="uk-UA"/>
        </w:rPr>
        <w:t xml:space="preserve">. VIADONAU </w:t>
      </w:r>
      <w:proofErr w:type="spellStart"/>
      <w:r w:rsidRPr="009D71BB">
        <w:rPr>
          <w:lang w:val="uk-UA"/>
        </w:rPr>
        <w:t>experts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provided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answers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to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numerous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questions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from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representatives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“UkrRIS-Danube” </w:t>
      </w:r>
      <w:proofErr w:type="spellStart"/>
      <w:r w:rsidRPr="009D71BB">
        <w:rPr>
          <w:lang w:val="uk-UA"/>
        </w:rPr>
        <w:t>project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this</w:t>
      </w:r>
      <w:proofErr w:type="spellEnd"/>
      <w:r w:rsidRPr="009D71BB">
        <w:rPr>
          <w:lang w:val="uk-UA"/>
        </w:rPr>
        <w:t xml:space="preserve"> </w:t>
      </w:r>
      <w:r>
        <w:rPr>
          <w:lang w:val="en-US"/>
        </w:rPr>
        <w:t>area</w:t>
      </w:r>
      <w:r w:rsidRPr="009D71BB">
        <w:rPr>
          <w:lang w:val="uk-UA"/>
        </w:rPr>
        <w:t>.</w:t>
      </w:r>
    </w:p>
    <w:p w14:paraId="40714EF7" w14:textId="77777777" w:rsidR="009D71BB" w:rsidRPr="009D71BB" w:rsidRDefault="009D71BB" w:rsidP="009D71BB">
      <w:pPr>
        <w:rPr>
          <w:lang w:val="uk-UA"/>
        </w:rPr>
      </w:pPr>
      <w:r w:rsidRPr="009D71BB">
        <w:rPr>
          <w:lang w:val="uk-UA"/>
        </w:rPr>
        <w:t xml:space="preserve">The </w:t>
      </w:r>
      <w:proofErr w:type="spellStart"/>
      <w:r w:rsidRPr="009D71BB">
        <w:rPr>
          <w:lang w:val="uk-UA"/>
        </w:rPr>
        <w:t>participants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of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noted</w:t>
      </w:r>
      <w:proofErr w:type="spellEnd"/>
      <w:r w:rsidRPr="009D71BB">
        <w:rPr>
          <w:lang w:val="uk-UA"/>
        </w:rPr>
        <w:t xml:space="preserve"> with </w:t>
      </w:r>
      <w:proofErr w:type="spellStart"/>
      <w:r w:rsidRPr="009D71BB">
        <w:rPr>
          <w:lang w:val="uk-UA"/>
        </w:rPr>
        <w:t>satisfaction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that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all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decisions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made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at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the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previous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were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fully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implemented</w:t>
      </w:r>
      <w:proofErr w:type="spellEnd"/>
      <w:r w:rsidRPr="009D71BB">
        <w:rPr>
          <w:lang w:val="uk-UA"/>
        </w:rPr>
        <w:t>.</w:t>
      </w:r>
    </w:p>
    <w:p w14:paraId="40079801" w14:textId="55EF1E37" w:rsidR="001F26A2" w:rsidRPr="001F26A2" w:rsidRDefault="009D71BB" w:rsidP="009D71BB">
      <w:pPr>
        <w:rPr>
          <w:lang w:val="uk-UA"/>
        </w:rPr>
      </w:pPr>
      <w:r w:rsidRPr="009D71BB">
        <w:rPr>
          <w:lang w:val="uk-UA"/>
        </w:rPr>
        <w:t xml:space="preserve">The </w:t>
      </w:r>
      <w:proofErr w:type="spellStart"/>
      <w:r w:rsidRPr="009D71BB">
        <w:rPr>
          <w:lang w:val="uk-UA"/>
        </w:rPr>
        <w:t>next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joint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meeting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is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scheduled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for</w:t>
      </w:r>
      <w:proofErr w:type="spellEnd"/>
      <w:r w:rsidRPr="009D71BB">
        <w:rPr>
          <w:lang w:val="uk-UA"/>
        </w:rPr>
        <w:t xml:space="preserve"> </w:t>
      </w:r>
      <w:proofErr w:type="spellStart"/>
      <w:r w:rsidRPr="009D71BB">
        <w:rPr>
          <w:lang w:val="uk-UA"/>
        </w:rPr>
        <w:t>January</w:t>
      </w:r>
      <w:proofErr w:type="spellEnd"/>
      <w:r w:rsidRPr="009D71BB">
        <w:rPr>
          <w:lang w:val="uk-UA"/>
        </w:rPr>
        <w:t xml:space="preserve"> 17, 2025.</w:t>
      </w:r>
    </w:p>
    <w:sectPr w:rsidR="001F26A2" w:rsidRPr="001F26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85B3F"/>
    <w:rsid w:val="001063BA"/>
    <w:rsid w:val="00115E66"/>
    <w:rsid w:val="001E1672"/>
    <w:rsid w:val="001E689A"/>
    <w:rsid w:val="001F26A2"/>
    <w:rsid w:val="0021153B"/>
    <w:rsid w:val="002A0621"/>
    <w:rsid w:val="00636871"/>
    <w:rsid w:val="00725C69"/>
    <w:rsid w:val="00783309"/>
    <w:rsid w:val="007A42EB"/>
    <w:rsid w:val="007D73FE"/>
    <w:rsid w:val="00892685"/>
    <w:rsid w:val="008A5238"/>
    <w:rsid w:val="009646CE"/>
    <w:rsid w:val="009B1A0A"/>
    <w:rsid w:val="009D69C4"/>
    <w:rsid w:val="009D71BB"/>
    <w:rsid w:val="009E6B6D"/>
    <w:rsid w:val="00A200EA"/>
    <w:rsid w:val="00A30F6F"/>
    <w:rsid w:val="00A54CB8"/>
    <w:rsid w:val="00B77029"/>
    <w:rsid w:val="00B87172"/>
    <w:rsid w:val="00BA182A"/>
    <w:rsid w:val="00C950EE"/>
    <w:rsid w:val="00CA6EAE"/>
    <w:rsid w:val="00CF772D"/>
    <w:rsid w:val="00D04A12"/>
    <w:rsid w:val="00D866E5"/>
    <w:rsid w:val="00D9126C"/>
    <w:rsid w:val="00E00B93"/>
    <w:rsid w:val="00ED42B8"/>
    <w:rsid w:val="00EE3814"/>
    <w:rsid w:val="00F4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2030</Words>
  <Characters>1158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6</cp:revision>
  <cp:lastPrinted>2024-12-20T08:18:00Z</cp:lastPrinted>
  <dcterms:created xsi:type="dcterms:W3CDTF">2024-12-20T07:36:00Z</dcterms:created>
  <dcterms:modified xsi:type="dcterms:W3CDTF">2024-12-26T14:49:00Z</dcterms:modified>
</cp:coreProperties>
</file>